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87DB3" w14:textId="141BF85D" w:rsidR="000D10D7" w:rsidRPr="00F05EDD" w:rsidRDefault="000D206E" w:rsidP="00C761FC">
      <w:pPr>
        <w:jc w:val="center"/>
        <w:rPr>
          <w:sz w:val="16"/>
        </w:rPr>
      </w:pPr>
      <w:r>
        <w:rPr>
          <w:noProof/>
          <w:lang w:val="en-US"/>
        </w:rPr>
        <w:drawing>
          <wp:inline distT="0" distB="0" distL="0" distR="0" wp14:anchorId="00F64D8F" wp14:editId="040A219F">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A9B2048" w14:textId="77777777" w:rsidR="00C47896" w:rsidRPr="009F2267" w:rsidRDefault="00C47896" w:rsidP="00C761FC">
      <w:pPr>
        <w:pStyle w:val="Header"/>
        <w:jc w:val="center"/>
        <w:rPr>
          <w:rFonts w:ascii="Monotype Corsiva" w:hAnsi="Monotype Corsiva"/>
          <w:b/>
        </w:rPr>
      </w:pPr>
      <w:r w:rsidRPr="009F2267">
        <w:rPr>
          <w:rFonts w:ascii="Monotype Corsiva" w:hAnsi="Monotype Corsiva"/>
          <w:b/>
        </w:rPr>
        <w:t>Royal Burgh of Falkland &amp; Newton of Falkland Community Council</w:t>
      </w:r>
    </w:p>
    <w:p w14:paraId="3C324558" w14:textId="77777777" w:rsidR="00AE540E" w:rsidRPr="009F2267" w:rsidRDefault="00AE540E" w:rsidP="00C761FC">
      <w:pPr>
        <w:jc w:val="center"/>
        <w:rPr>
          <w:b/>
          <w:sz w:val="10"/>
        </w:rPr>
      </w:pPr>
    </w:p>
    <w:p w14:paraId="6F9B1CFA" w14:textId="3E450873" w:rsidR="00945BF0" w:rsidRPr="009F2267" w:rsidRDefault="00983772" w:rsidP="00C761FC">
      <w:pPr>
        <w:jc w:val="center"/>
        <w:rPr>
          <w:b/>
        </w:rPr>
      </w:pPr>
      <w:r w:rsidRPr="009F2267">
        <w:rPr>
          <w:b/>
        </w:rPr>
        <w:t>Minute</w:t>
      </w:r>
      <w:r w:rsidR="00945BF0" w:rsidRPr="009F2267">
        <w:rPr>
          <w:b/>
        </w:rPr>
        <w:t xml:space="preserve"> of Meeting</w:t>
      </w:r>
      <w:r w:rsidR="0090033D">
        <w:rPr>
          <w:b/>
        </w:rPr>
        <w:t xml:space="preserve"> </w:t>
      </w:r>
      <w:r w:rsidR="009F21C3">
        <w:rPr>
          <w:b/>
        </w:rPr>
        <w:t>8 September</w:t>
      </w:r>
      <w:r w:rsidR="00945BF0" w:rsidRPr="009F2267">
        <w:rPr>
          <w:b/>
        </w:rPr>
        <w:t xml:space="preserve"> 20</w:t>
      </w:r>
      <w:r w:rsidR="00A92F5E">
        <w:rPr>
          <w:b/>
        </w:rPr>
        <w:t>20</w:t>
      </w:r>
    </w:p>
    <w:p w14:paraId="600620A4" w14:textId="77777777" w:rsidR="002D1369" w:rsidRDefault="00945BF0" w:rsidP="00C761FC">
      <w:pPr>
        <w:jc w:val="center"/>
        <w:rPr>
          <w:b/>
        </w:rPr>
      </w:pPr>
      <w:r w:rsidRPr="009F2267">
        <w:rPr>
          <w:b/>
        </w:rPr>
        <w:t>held at 7pm</w:t>
      </w:r>
      <w:r w:rsidR="002D1369">
        <w:rPr>
          <w:b/>
        </w:rPr>
        <w:t xml:space="preserve"> via conference call due to lockdown Covid-19 </w:t>
      </w:r>
    </w:p>
    <w:p w14:paraId="2CB3A51F" w14:textId="41A14CE2" w:rsidR="00945BF0" w:rsidRPr="009F2267" w:rsidRDefault="002D1369" w:rsidP="00C761FC">
      <w:pPr>
        <w:jc w:val="center"/>
        <w:rPr>
          <w:b/>
        </w:rPr>
      </w:pPr>
      <w:r>
        <w:rPr>
          <w:b/>
        </w:rPr>
        <w:t>(</w:t>
      </w:r>
      <w:r w:rsidR="00D16603">
        <w:rPr>
          <w:b/>
        </w:rPr>
        <w:t>Public</w:t>
      </w:r>
      <w:r>
        <w:rPr>
          <w:b/>
        </w:rPr>
        <w:t xml:space="preserve"> invited to attend)</w:t>
      </w:r>
    </w:p>
    <w:p w14:paraId="02D26B4F" w14:textId="77777777" w:rsidR="003F43F4" w:rsidRPr="009F2267" w:rsidRDefault="003F43F4" w:rsidP="00C761FC">
      <w:pPr>
        <w:jc w:val="center"/>
        <w:rPr>
          <w:b/>
        </w:rPr>
      </w:pPr>
    </w:p>
    <w:p w14:paraId="5D6B6F64" w14:textId="77777777" w:rsidR="00B105DE" w:rsidRPr="009F2267" w:rsidRDefault="003F43F4" w:rsidP="002C7356">
      <w:pPr>
        <w:rPr>
          <w:sz w:val="22"/>
          <w:szCs w:val="22"/>
        </w:rPr>
      </w:pPr>
      <w:r w:rsidRPr="009F2267">
        <w:rPr>
          <w:b/>
          <w:sz w:val="22"/>
          <w:szCs w:val="22"/>
        </w:rPr>
        <w:t>Welcome from Cha</w:t>
      </w:r>
      <w:r w:rsidR="007968A4" w:rsidRPr="009F2267">
        <w:rPr>
          <w:b/>
          <w:sz w:val="22"/>
          <w:szCs w:val="22"/>
        </w:rPr>
        <w:t>i</w:t>
      </w:r>
      <w:r w:rsidRPr="009F2267">
        <w:rPr>
          <w:b/>
          <w:sz w:val="22"/>
          <w:szCs w:val="22"/>
        </w:rPr>
        <w:t>r</w:t>
      </w:r>
    </w:p>
    <w:p w14:paraId="7D9D4A49" w14:textId="77777777" w:rsidR="002C7356" w:rsidRPr="009F2267" w:rsidRDefault="002C7356" w:rsidP="002C7356">
      <w:pPr>
        <w:rPr>
          <w:sz w:val="22"/>
          <w:szCs w:val="22"/>
        </w:rPr>
      </w:pPr>
    </w:p>
    <w:p w14:paraId="1637C623" w14:textId="201840D1" w:rsidR="00B2016A" w:rsidRPr="009F2267" w:rsidRDefault="00B105DE" w:rsidP="001B5F62">
      <w:pPr>
        <w:rPr>
          <w:sz w:val="22"/>
          <w:szCs w:val="22"/>
        </w:rPr>
      </w:pPr>
      <w:r w:rsidRPr="009F2267">
        <w:rPr>
          <w:b/>
          <w:sz w:val="22"/>
          <w:szCs w:val="22"/>
        </w:rPr>
        <w:t>Present:</w:t>
      </w:r>
      <w:r w:rsidR="001B5F62" w:rsidRPr="009F2267">
        <w:rPr>
          <w:sz w:val="22"/>
          <w:szCs w:val="22"/>
        </w:rPr>
        <w:t xml:space="preserve"> </w:t>
      </w:r>
      <w:r w:rsidR="00912358">
        <w:rPr>
          <w:sz w:val="22"/>
          <w:szCs w:val="22"/>
        </w:rPr>
        <w:t xml:space="preserve">Peter Burman (Minutes), </w:t>
      </w:r>
      <w:r w:rsidR="00A138C4" w:rsidRPr="009F2267">
        <w:rPr>
          <w:sz w:val="22"/>
          <w:szCs w:val="22"/>
        </w:rPr>
        <w:t>Rod Crawford</w:t>
      </w:r>
      <w:r w:rsidR="00912358">
        <w:rPr>
          <w:sz w:val="22"/>
          <w:szCs w:val="22"/>
        </w:rPr>
        <w:t xml:space="preserve"> (Chair)</w:t>
      </w:r>
      <w:r w:rsidR="009848E3" w:rsidRPr="009F2267">
        <w:rPr>
          <w:sz w:val="22"/>
          <w:szCs w:val="22"/>
        </w:rPr>
        <w:t>,</w:t>
      </w:r>
      <w:r w:rsidR="0088733B" w:rsidRPr="009F2267">
        <w:rPr>
          <w:sz w:val="22"/>
          <w:szCs w:val="22"/>
        </w:rPr>
        <w:t xml:space="preserve"> </w:t>
      </w:r>
      <w:r w:rsidR="004B197B">
        <w:rPr>
          <w:sz w:val="22"/>
          <w:szCs w:val="22"/>
        </w:rPr>
        <w:t xml:space="preserve">Gordon Honeyman, </w:t>
      </w:r>
      <w:r w:rsidR="007229EF">
        <w:rPr>
          <w:sz w:val="22"/>
          <w:szCs w:val="22"/>
        </w:rPr>
        <w:t>Stuart Knowles,</w:t>
      </w:r>
      <w:r w:rsidR="00B12BF2">
        <w:rPr>
          <w:sz w:val="22"/>
          <w:szCs w:val="22"/>
        </w:rPr>
        <w:t xml:space="preserve"> </w:t>
      </w:r>
      <w:r w:rsidR="00912358">
        <w:rPr>
          <w:sz w:val="22"/>
          <w:szCs w:val="22"/>
        </w:rPr>
        <w:t xml:space="preserve">Gavin Lawson, Kenny Lumsden, </w:t>
      </w:r>
      <w:r w:rsidR="00B12BF2">
        <w:rPr>
          <w:sz w:val="22"/>
          <w:szCs w:val="22"/>
        </w:rPr>
        <w:t>John Smith,</w:t>
      </w:r>
      <w:r w:rsidR="007229EF">
        <w:rPr>
          <w:sz w:val="22"/>
          <w:szCs w:val="22"/>
        </w:rPr>
        <w:t xml:space="preserve"> </w:t>
      </w:r>
      <w:r w:rsidR="00A138C4" w:rsidRPr="009F2267">
        <w:rPr>
          <w:sz w:val="22"/>
          <w:szCs w:val="22"/>
        </w:rPr>
        <w:t>Douglas Young</w:t>
      </w:r>
    </w:p>
    <w:p w14:paraId="74B8EAAD" w14:textId="77777777" w:rsidR="002C7356" w:rsidRPr="009F2267" w:rsidRDefault="002C7356" w:rsidP="001B5F62">
      <w:pPr>
        <w:rPr>
          <w:sz w:val="22"/>
          <w:szCs w:val="22"/>
        </w:rPr>
      </w:pPr>
    </w:p>
    <w:p w14:paraId="750FF75D" w14:textId="1BDEB453" w:rsidR="00007B68" w:rsidRPr="009F2267" w:rsidRDefault="00007B68" w:rsidP="001B5F62">
      <w:pPr>
        <w:rPr>
          <w:sz w:val="22"/>
          <w:szCs w:val="22"/>
        </w:rPr>
      </w:pPr>
      <w:r w:rsidRPr="009F2267">
        <w:rPr>
          <w:b/>
          <w:sz w:val="22"/>
          <w:szCs w:val="22"/>
        </w:rPr>
        <w:t>Councillors</w:t>
      </w:r>
      <w:r w:rsidRPr="009F2267">
        <w:rPr>
          <w:b/>
          <w:i/>
          <w:sz w:val="22"/>
          <w:szCs w:val="22"/>
        </w:rPr>
        <w:t>:</w:t>
      </w:r>
      <w:r w:rsidRPr="009F2267">
        <w:rPr>
          <w:sz w:val="22"/>
          <w:szCs w:val="22"/>
        </w:rPr>
        <w:t xml:space="preserve"> </w:t>
      </w:r>
      <w:r w:rsidR="004B197B">
        <w:rPr>
          <w:sz w:val="22"/>
          <w:szCs w:val="22"/>
        </w:rPr>
        <w:t xml:space="preserve">Cllr </w:t>
      </w:r>
      <w:r w:rsidR="000F40B7">
        <w:rPr>
          <w:sz w:val="22"/>
          <w:szCs w:val="22"/>
        </w:rPr>
        <w:t>A Heer,</w:t>
      </w:r>
      <w:r w:rsidR="0095605C">
        <w:rPr>
          <w:sz w:val="22"/>
          <w:szCs w:val="22"/>
        </w:rPr>
        <w:t xml:space="preserve"> Cllr D Lothian,</w:t>
      </w:r>
      <w:r w:rsidR="000F40B7">
        <w:rPr>
          <w:sz w:val="22"/>
          <w:szCs w:val="22"/>
        </w:rPr>
        <w:t xml:space="preserve"> Cllr D MacDiarmid</w:t>
      </w:r>
      <w:r w:rsidR="004C208E">
        <w:rPr>
          <w:sz w:val="22"/>
          <w:szCs w:val="22"/>
        </w:rPr>
        <w:tab/>
      </w:r>
      <w:r w:rsidR="001E2B2A">
        <w:rPr>
          <w:sz w:val="22"/>
          <w:szCs w:val="22"/>
        </w:rPr>
        <w:tab/>
      </w:r>
      <w:r w:rsidRPr="009F2267">
        <w:rPr>
          <w:b/>
          <w:sz w:val="22"/>
          <w:szCs w:val="22"/>
        </w:rPr>
        <w:t>Police</w:t>
      </w:r>
      <w:r w:rsidRPr="009F2267">
        <w:rPr>
          <w:i/>
          <w:sz w:val="22"/>
          <w:szCs w:val="22"/>
        </w:rPr>
        <w:t>:</w:t>
      </w:r>
      <w:r w:rsidRPr="009F2267">
        <w:rPr>
          <w:sz w:val="22"/>
          <w:szCs w:val="22"/>
        </w:rPr>
        <w:t xml:space="preserve"> nil</w:t>
      </w:r>
      <w:r w:rsidR="007229EF">
        <w:rPr>
          <w:sz w:val="22"/>
          <w:szCs w:val="22"/>
        </w:rPr>
        <w:t xml:space="preserve"> </w:t>
      </w:r>
      <w:r w:rsidR="00D13533">
        <w:rPr>
          <w:sz w:val="22"/>
          <w:szCs w:val="22"/>
        </w:rPr>
        <w:tab/>
      </w:r>
      <w:r w:rsidRPr="009F2267">
        <w:rPr>
          <w:b/>
          <w:sz w:val="22"/>
          <w:szCs w:val="22"/>
        </w:rPr>
        <w:t>Residents</w:t>
      </w:r>
      <w:r w:rsidR="00D16603" w:rsidRPr="009F2267">
        <w:rPr>
          <w:b/>
          <w:i/>
          <w:sz w:val="22"/>
          <w:szCs w:val="22"/>
        </w:rPr>
        <w:t>:</w:t>
      </w:r>
      <w:r w:rsidR="00D16603">
        <w:rPr>
          <w:sz w:val="22"/>
          <w:szCs w:val="22"/>
        </w:rPr>
        <w:t xml:space="preserve"> 3</w:t>
      </w:r>
    </w:p>
    <w:p w14:paraId="0091A932" w14:textId="77777777" w:rsidR="00A87A0C" w:rsidRPr="009F2267" w:rsidRDefault="00A87A0C" w:rsidP="00B105DE">
      <w:pPr>
        <w:rPr>
          <w:b/>
          <w:sz w:val="22"/>
          <w:szCs w:val="22"/>
        </w:rPr>
      </w:pPr>
    </w:p>
    <w:p w14:paraId="134B1D3C" w14:textId="4829632F" w:rsidR="00D13533" w:rsidRDefault="00007B68" w:rsidP="00B105DE">
      <w:pPr>
        <w:rPr>
          <w:sz w:val="22"/>
          <w:szCs w:val="22"/>
        </w:rPr>
      </w:pPr>
      <w:r w:rsidRPr="009F2267">
        <w:rPr>
          <w:b/>
          <w:sz w:val="22"/>
          <w:szCs w:val="22"/>
        </w:rPr>
        <w:t>2</w:t>
      </w:r>
      <w:r w:rsidR="00F55F2C" w:rsidRPr="009F2267">
        <w:rPr>
          <w:bCs/>
          <w:sz w:val="22"/>
          <w:szCs w:val="22"/>
        </w:rPr>
        <w:t xml:space="preserve"> </w:t>
      </w:r>
      <w:r w:rsidR="00B2016A" w:rsidRPr="009F2267">
        <w:rPr>
          <w:b/>
          <w:sz w:val="22"/>
          <w:szCs w:val="22"/>
        </w:rPr>
        <w:t>Apologies</w:t>
      </w:r>
      <w:r w:rsidR="00443A8A">
        <w:rPr>
          <w:b/>
          <w:sz w:val="22"/>
          <w:szCs w:val="22"/>
        </w:rPr>
        <w:t xml:space="preserve"> for online absence</w:t>
      </w:r>
      <w:r w:rsidR="00B2016A" w:rsidRPr="009F2267">
        <w:rPr>
          <w:b/>
          <w:sz w:val="22"/>
          <w:szCs w:val="22"/>
        </w:rPr>
        <w:t>:</w:t>
      </w:r>
      <w:r w:rsidR="000F484E" w:rsidRPr="009F2267">
        <w:rPr>
          <w:sz w:val="22"/>
          <w:szCs w:val="22"/>
        </w:rPr>
        <w:t xml:space="preserve"> </w:t>
      </w:r>
      <w:r w:rsidR="00912358">
        <w:rPr>
          <w:sz w:val="22"/>
          <w:szCs w:val="22"/>
        </w:rPr>
        <w:t>Jim Brown</w:t>
      </w:r>
    </w:p>
    <w:p w14:paraId="70186502" w14:textId="77777777" w:rsidR="009A3B84" w:rsidRPr="009F2267" w:rsidRDefault="009A3B84" w:rsidP="00B105DE">
      <w:pPr>
        <w:rPr>
          <w:sz w:val="22"/>
          <w:szCs w:val="22"/>
        </w:rPr>
      </w:pPr>
    </w:p>
    <w:tbl>
      <w:tblPr>
        <w:tblStyle w:val="TableGrid"/>
        <w:tblW w:w="0" w:type="auto"/>
        <w:tblLook w:val="04A0" w:firstRow="1" w:lastRow="0" w:firstColumn="1" w:lastColumn="0" w:noHBand="0" w:noVBand="1"/>
      </w:tblPr>
      <w:tblGrid>
        <w:gridCol w:w="1838"/>
        <w:gridCol w:w="5954"/>
        <w:gridCol w:w="2409"/>
      </w:tblGrid>
      <w:tr w:rsidR="009F2267" w:rsidRPr="009F2267" w14:paraId="42810587" w14:textId="77777777" w:rsidTr="00FF55C9">
        <w:tc>
          <w:tcPr>
            <w:tcW w:w="1838" w:type="dxa"/>
            <w:shd w:val="clear" w:color="auto" w:fill="DEEAF6" w:themeFill="accent5" w:themeFillTint="33"/>
          </w:tcPr>
          <w:p w14:paraId="10412B1C" w14:textId="77777777" w:rsidR="00051420" w:rsidRPr="009F2267" w:rsidRDefault="00051420" w:rsidP="007A270F">
            <w:pPr>
              <w:jc w:val="center"/>
              <w:rPr>
                <w:b/>
                <w:sz w:val="22"/>
                <w:szCs w:val="22"/>
              </w:rPr>
            </w:pPr>
            <w:r w:rsidRPr="009F2267">
              <w:rPr>
                <w:b/>
                <w:sz w:val="22"/>
                <w:szCs w:val="22"/>
              </w:rPr>
              <w:t xml:space="preserve">Agenda Item </w:t>
            </w:r>
          </w:p>
        </w:tc>
        <w:tc>
          <w:tcPr>
            <w:tcW w:w="5954" w:type="dxa"/>
            <w:shd w:val="clear" w:color="auto" w:fill="DEEAF6" w:themeFill="accent5" w:themeFillTint="33"/>
          </w:tcPr>
          <w:p w14:paraId="2F1F7DAF" w14:textId="77777777" w:rsidR="00051420" w:rsidRPr="009F2267" w:rsidRDefault="00BD7385" w:rsidP="007A270F">
            <w:pPr>
              <w:jc w:val="center"/>
              <w:rPr>
                <w:b/>
                <w:sz w:val="22"/>
                <w:szCs w:val="22"/>
              </w:rPr>
            </w:pPr>
            <w:r w:rsidRPr="009F2267">
              <w:rPr>
                <w:b/>
                <w:sz w:val="22"/>
                <w:szCs w:val="22"/>
              </w:rPr>
              <w:t>Discussion</w:t>
            </w:r>
          </w:p>
        </w:tc>
        <w:tc>
          <w:tcPr>
            <w:tcW w:w="2409" w:type="dxa"/>
            <w:shd w:val="clear" w:color="auto" w:fill="DEEAF6" w:themeFill="accent5" w:themeFillTint="33"/>
          </w:tcPr>
          <w:p w14:paraId="66255D81" w14:textId="77777777" w:rsidR="00051420" w:rsidRPr="009F2267" w:rsidRDefault="00BD7385" w:rsidP="007A270F">
            <w:pPr>
              <w:jc w:val="center"/>
              <w:rPr>
                <w:b/>
                <w:sz w:val="22"/>
                <w:szCs w:val="22"/>
              </w:rPr>
            </w:pPr>
            <w:r w:rsidRPr="009F2267">
              <w:rPr>
                <w:b/>
                <w:sz w:val="22"/>
                <w:szCs w:val="22"/>
              </w:rPr>
              <w:t>Action</w:t>
            </w:r>
          </w:p>
        </w:tc>
      </w:tr>
      <w:tr w:rsidR="009F2267" w:rsidRPr="009F2267" w14:paraId="5F644333" w14:textId="77777777" w:rsidTr="00FF55C9">
        <w:tc>
          <w:tcPr>
            <w:tcW w:w="1838" w:type="dxa"/>
          </w:tcPr>
          <w:p w14:paraId="6ABDDE29" w14:textId="77777777" w:rsidR="007A270F" w:rsidRPr="009F2267" w:rsidRDefault="00586E7B" w:rsidP="008F49C8">
            <w:pPr>
              <w:jc w:val="center"/>
              <w:rPr>
                <w:sz w:val="22"/>
                <w:szCs w:val="22"/>
              </w:rPr>
            </w:pPr>
            <w:r w:rsidRPr="009F2267">
              <w:rPr>
                <w:sz w:val="22"/>
                <w:szCs w:val="22"/>
              </w:rPr>
              <w:t>3</w:t>
            </w:r>
          </w:p>
          <w:p w14:paraId="1100CE19" w14:textId="6EEB7145" w:rsidR="004D411E" w:rsidRPr="009F2267" w:rsidRDefault="004D411E" w:rsidP="008F49C8">
            <w:pPr>
              <w:jc w:val="center"/>
              <w:rPr>
                <w:sz w:val="22"/>
                <w:szCs w:val="22"/>
              </w:rPr>
            </w:pPr>
            <w:r w:rsidRPr="009F2267">
              <w:rPr>
                <w:sz w:val="22"/>
                <w:szCs w:val="22"/>
              </w:rPr>
              <w:t xml:space="preserve">Declarations of </w:t>
            </w:r>
            <w:r w:rsidR="00443A8A">
              <w:rPr>
                <w:sz w:val="22"/>
                <w:szCs w:val="22"/>
              </w:rPr>
              <w:t xml:space="preserve">new </w:t>
            </w:r>
            <w:r w:rsidRPr="009F2267">
              <w:rPr>
                <w:sz w:val="22"/>
                <w:szCs w:val="22"/>
              </w:rPr>
              <w:t>Interest</w:t>
            </w:r>
          </w:p>
        </w:tc>
        <w:tc>
          <w:tcPr>
            <w:tcW w:w="5954" w:type="dxa"/>
          </w:tcPr>
          <w:p w14:paraId="66EF4A94" w14:textId="77777777" w:rsidR="007A270F" w:rsidRPr="009F2267" w:rsidRDefault="00D81257" w:rsidP="00620EEC">
            <w:pPr>
              <w:rPr>
                <w:sz w:val="22"/>
                <w:szCs w:val="22"/>
              </w:rPr>
            </w:pPr>
            <w:r w:rsidRPr="009F2267">
              <w:rPr>
                <w:sz w:val="22"/>
                <w:szCs w:val="22"/>
              </w:rPr>
              <w:t>None</w:t>
            </w:r>
          </w:p>
        </w:tc>
        <w:tc>
          <w:tcPr>
            <w:tcW w:w="2409" w:type="dxa"/>
          </w:tcPr>
          <w:p w14:paraId="050D0422" w14:textId="77777777" w:rsidR="007A270F" w:rsidRPr="009F2267" w:rsidRDefault="00107137" w:rsidP="00571957">
            <w:pPr>
              <w:rPr>
                <w:sz w:val="22"/>
                <w:szCs w:val="22"/>
              </w:rPr>
            </w:pPr>
            <w:r w:rsidRPr="009F2267">
              <w:rPr>
                <w:sz w:val="22"/>
                <w:szCs w:val="22"/>
              </w:rPr>
              <w:t>None</w:t>
            </w:r>
          </w:p>
        </w:tc>
      </w:tr>
      <w:tr w:rsidR="009F2267" w:rsidRPr="009F2267" w14:paraId="26FA2DA8" w14:textId="77777777" w:rsidTr="00FF55C9">
        <w:tc>
          <w:tcPr>
            <w:tcW w:w="1838" w:type="dxa"/>
          </w:tcPr>
          <w:p w14:paraId="252633DE" w14:textId="77777777" w:rsidR="00E452AD" w:rsidRPr="009F2267" w:rsidRDefault="009A0B6C" w:rsidP="00E452AD">
            <w:pPr>
              <w:jc w:val="center"/>
              <w:rPr>
                <w:sz w:val="22"/>
                <w:szCs w:val="22"/>
              </w:rPr>
            </w:pPr>
            <w:r w:rsidRPr="009F2267">
              <w:rPr>
                <w:sz w:val="22"/>
                <w:szCs w:val="22"/>
              </w:rPr>
              <w:t>4</w:t>
            </w:r>
          </w:p>
          <w:p w14:paraId="45A09261" w14:textId="77777777" w:rsidR="009E65D6" w:rsidRPr="009F2267" w:rsidRDefault="00846BC4" w:rsidP="00E452AD">
            <w:pPr>
              <w:jc w:val="center"/>
              <w:rPr>
                <w:sz w:val="22"/>
                <w:szCs w:val="22"/>
              </w:rPr>
            </w:pPr>
            <w:r w:rsidRPr="009F2267">
              <w:rPr>
                <w:sz w:val="22"/>
                <w:szCs w:val="22"/>
              </w:rPr>
              <w:t>Minute of Previous Meeting</w:t>
            </w:r>
          </w:p>
        </w:tc>
        <w:tc>
          <w:tcPr>
            <w:tcW w:w="5954" w:type="dxa"/>
          </w:tcPr>
          <w:p w14:paraId="5CD437C1" w14:textId="71667821" w:rsidR="004C208E" w:rsidRDefault="00912358" w:rsidP="003F43F4">
            <w:pPr>
              <w:rPr>
                <w:sz w:val="22"/>
                <w:szCs w:val="22"/>
              </w:rPr>
            </w:pPr>
            <w:r>
              <w:rPr>
                <w:sz w:val="22"/>
                <w:szCs w:val="22"/>
              </w:rPr>
              <w:t>August</w:t>
            </w:r>
            <w:r w:rsidR="00F63D0B" w:rsidRPr="009F2267">
              <w:rPr>
                <w:sz w:val="22"/>
                <w:szCs w:val="22"/>
              </w:rPr>
              <w:t xml:space="preserve"> m</w:t>
            </w:r>
            <w:r w:rsidR="00846BC4" w:rsidRPr="009F2267">
              <w:rPr>
                <w:sz w:val="22"/>
                <w:szCs w:val="22"/>
              </w:rPr>
              <w:t>inute</w:t>
            </w:r>
            <w:r>
              <w:rPr>
                <w:sz w:val="22"/>
                <w:szCs w:val="22"/>
              </w:rPr>
              <w:t>, taken by Doug Young,</w:t>
            </w:r>
            <w:r w:rsidR="00846BC4" w:rsidRPr="009F2267">
              <w:rPr>
                <w:sz w:val="22"/>
                <w:szCs w:val="22"/>
              </w:rPr>
              <w:t xml:space="preserve"> </w:t>
            </w:r>
            <w:r w:rsidR="004C208E">
              <w:rPr>
                <w:sz w:val="22"/>
                <w:szCs w:val="22"/>
              </w:rPr>
              <w:t>approved</w:t>
            </w:r>
            <w:r w:rsidR="009A3B84">
              <w:rPr>
                <w:sz w:val="22"/>
                <w:szCs w:val="22"/>
              </w:rPr>
              <w:t>.</w:t>
            </w:r>
          </w:p>
          <w:p w14:paraId="3C1C7F10" w14:textId="3285D322" w:rsidR="005E2CE4" w:rsidRPr="009F2267" w:rsidRDefault="005E2CE4" w:rsidP="003F43F4">
            <w:pPr>
              <w:rPr>
                <w:sz w:val="22"/>
                <w:szCs w:val="22"/>
              </w:rPr>
            </w:pPr>
          </w:p>
        </w:tc>
        <w:tc>
          <w:tcPr>
            <w:tcW w:w="2409" w:type="dxa"/>
          </w:tcPr>
          <w:p w14:paraId="411B01BF" w14:textId="77777777" w:rsidR="00FF55C9" w:rsidRDefault="00FF55C9" w:rsidP="00571957">
            <w:pPr>
              <w:rPr>
                <w:sz w:val="22"/>
                <w:szCs w:val="22"/>
              </w:rPr>
            </w:pPr>
          </w:p>
          <w:p w14:paraId="6D49C989" w14:textId="77777777" w:rsidR="00FF55C9" w:rsidRDefault="00FF55C9" w:rsidP="00571957">
            <w:pPr>
              <w:rPr>
                <w:sz w:val="22"/>
                <w:szCs w:val="22"/>
              </w:rPr>
            </w:pPr>
          </w:p>
          <w:p w14:paraId="2C9D3B56" w14:textId="42C571D9" w:rsidR="000347F3" w:rsidRPr="009F2267" w:rsidRDefault="00846BC4" w:rsidP="00FF55C9">
            <w:pPr>
              <w:rPr>
                <w:sz w:val="22"/>
                <w:szCs w:val="22"/>
              </w:rPr>
            </w:pPr>
            <w:r w:rsidRPr="009F2267">
              <w:rPr>
                <w:sz w:val="22"/>
                <w:szCs w:val="22"/>
              </w:rPr>
              <w:t>Noted</w:t>
            </w:r>
          </w:p>
        </w:tc>
      </w:tr>
      <w:tr w:rsidR="009F2267" w:rsidRPr="009F2267" w14:paraId="2AA069AB" w14:textId="77777777" w:rsidTr="00825372">
        <w:tc>
          <w:tcPr>
            <w:tcW w:w="1838" w:type="dxa"/>
            <w:shd w:val="clear" w:color="auto" w:fill="auto"/>
          </w:tcPr>
          <w:p w14:paraId="3526A4AB" w14:textId="77777777" w:rsidR="006A7805" w:rsidRDefault="006A7805" w:rsidP="007533C8">
            <w:pPr>
              <w:jc w:val="center"/>
              <w:rPr>
                <w:sz w:val="22"/>
                <w:szCs w:val="22"/>
              </w:rPr>
            </w:pPr>
            <w:r>
              <w:rPr>
                <w:sz w:val="22"/>
                <w:szCs w:val="22"/>
              </w:rPr>
              <w:t>5</w:t>
            </w:r>
          </w:p>
          <w:p w14:paraId="66B65095" w14:textId="48ADAC59" w:rsidR="00A10002" w:rsidRPr="009F2267" w:rsidRDefault="006A7805" w:rsidP="007533C8">
            <w:pPr>
              <w:jc w:val="center"/>
              <w:rPr>
                <w:sz w:val="22"/>
                <w:szCs w:val="22"/>
              </w:rPr>
            </w:pPr>
            <w:r>
              <w:rPr>
                <w:sz w:val="22"/>
                <w:szCs w:val="22"/>
              </w:rPr>
              <w:t xml:space="preserve">Police </w:t>
            </w:r>
            <w:r w:rsidR="00D16603">
              <w:rPr>
                <w:sz w:val="22"/>
                <w:szCs w:val="22"/>
              </w:rPr>
              <w:t xml:space="preserve">Issues </w:t>
            </w:r>
          </w:p>
        </w:tc>
        <w:tc>
          <w:tcPr>
            <w:tcW w:w="5954" w:type="dxa"/>
            <w:shd w:val="clear" w:color="auto" w:fill="auto"/>
          </w:tcPr>
          <w:p w14:paraId="7B3E5A10" w14:textId="5C60069D" w:rsidR="00A10002" w:rsidRPr="009F2267" w:rsidRDefault="006A7805" w:rsidP="007533C8">
            <w:pPr>
              <w:jc w:val="center"/>
              <w:rPr>
                <w:sz w:val="22"/>
                <w:szCs w:val="22"/>
              </w:rPr>
            </w:pPr>
            <w:r>
              <w:rPr>
                <w:sz w:val="22"/>
                <w:szCs w:val="22"/>
              </w:rPr>
              <w:t>PC Dawn Doherty had sent her apologies to the Chair. Agreed to urge that the previous written reports were better than no information at all.</w:t>
            </w:r>
          </w:p>
        </w:tc>
        <w:tc>
          <w:tcPr>
            <w:tcW w:w="2409" w:type="dxa"/>
            <w:shd w:val="clear" w:color="auto" w:fill="auto"/>
          </w:tcPr>
          <w:p w14:paraId="1B495E2A" w14:textId="77777777" w:rsidR="00255F15" w:rsidRDefault="00255F15" w:rsidP="00255F15">
            <w:pPr>
              <w:rPr>
                <w:sz w:val="22"/>
                <w:szCs w:val="22"/>
              </w:rPr>
            </w:pPr>
          </w:p>
          <w:p w14:paraId="7EBAEFD3" w14:textId="77777777" w:rsidR="00255F15" w:rsidRDefault="00255F15" w:rsidP="00255F15">
            <w:pPr>
              <w:rPr>
                <w:sz w:val="22"/>
                <w:szCs w:val="22"/>
              </w:rPr>
            </w:pPr>
          </w:p>
          <w:p w14:paraId="22121445" w14:textId="68AE3883" w:rsidR="00A10002" w:rsidRPr="009F2267" w:rsidRDefault="00255F15" w:rsidP="00255F15">
            <w:pPr>
              <w:rPr>
                <w:sz w:val="22"/>
                <w:szCs w:val="22"/>
              </w:rPr>
            </w:pPr>
            <w:r>
              <w:rPr>
                <w:sz w:val="22"/>
                <w:szCs w:val="22"/>
              </w:rPr>
              <w:t>Agreed</w:t>
            </w:r>
          </w:p>
        </w:tc>
      </w:tr>
      <w:tr w:rsidR="009F2267" w:rsidRPr="009F2267" w14:paraId="32DA5BBC" w14:textId="77777777" w:rsidTr="00825372">
        <w:tc>
          <w:tcPr>
            <w:tcW w:w="1838" w:type="dxa"/>
            <w:shd w:val="clear" w:color="auto" w:fill="auto"/>
          </w:tcPr>
          <w:p w14:paraId="67134EDE" w14:textId="77777777" w:rsidR="006A7805" w:rsidRDefault="006A7805" w:rsidP="007533C8">
            <w:pPr>
              <w:jc w:val="center"/>
              <w:rPr>
                <w:sz w:val="22"/>
                <w:szCs w:val="22"/>
              </w:rPr>
            </w:pPr>
            <w:r>
              <w:rPr>
                <w:sz w:val="22"/>
                <w:szCs w:val="22"/>
              </w:rPr>
              <w:t xml:space="preserve">6 </w:t>
            </w:r>
          </w:p>
          <w:p w14:paraId="67028D5A" w14:textId="7AC80922" w:rsidR="00A10002" w:rsidRPr="009F2267" w:rsidRDefault="006A7805" w:rsidP="007533C8">
            <w:pPr>
              <w:jc w:val="center"/>
              <w:rPr>
                <w:sz w:val="22"/>
                <w:szCs w:val="22"/>
              </w:rPr>
            </w:pPr>
            <w:r>
              <w:rPr>
                <w:sz w:val="22"/>
                <w:szCs w:val="22"/>
              </w:rPr>
              <w:t>Community Council Issues</w:t>
            </w:r>
          </w:p>
        </w:tc>
        <w:tc>
          <w:tcPr>
            <w:tcW w:w="5954" w:type="dxa"/>
            <w:shd w:val="clear" w:color="auto" w:fill="auto"/>
          </w:tcPr>
          <w:p w14:paraId="033EDFDC" w14:textId="48DA2E1C" w:rsidR="006801B2" w:rsidRDefault="00486A1B" w:rsidP="00A10002">
            <w:pPr>
              <w:rPr>
                <w:sz w:val="22"/>
                <w:szCs w:val="22"/>
              </w:rPr>
            </w:pPr>
            <w:r>
              <w:rPr>
                <w:sz w:val="22"/>
                <w:szCs w:val="22"/>
              </w:rPr>
              <w:t xml:space="preserve">The big issues had all been raised at a meeting of the revived Stakeholders’ </w:t>
            </w:r>
            <w:r w:rsidR="00D16603">
              <w:rPr>
                <w:sz w:val="22"/>
                <w:szCs w:val="22"/>
              </w:rPr>
              <w:t>Group, which</w:t>
            </w:r>
            <w:r>
              <w:rPr>
                <w:sz w:val="22"/>
                <w:szCs w:val="22"/>
              </w:rPr>
              <w:t xml:space="preserve"> had been held on 2 September. Minutes would be circulated to all members but, meanwhile, Stuart Knowles gave a comprehensive report on the following matters.</w:t>
            </w:r>
          </w:p>
          <w:p w14:paraId="207E4000" w14:textId="7DAA3681" w:rsidR="00486A1B" w:rsidRDefault="00486A1B" w:rsidP="00486A1B">
            <w:pPr>
              <w:pStyle w:val="ListParagraph"/>
              <w:numPr>
                <w:ilvl w:val="0"/>
                <w:numId w:val="46"/>
              </w:numPr>
              <w:rPr>
                <w:sz w:val="22"/>
                <w:szCs w:val="22"/>
              </w:rPr>
            </w:pPr>
            <w:r>
              <w:rPr>
                <w:sz w:val="22"/>
                <w:szCs w:val="22"/>
              </w:rPr>
              <w:t xml:space="preserve"> Nine-Acre S</w:t>
            </w:r>
            <w:r w:rsidR="00522938">
              <w:rPr>
                <w:sz w:val="22"/>
                <w:szCs w:val="22"/>
              </w:rPr>
              <w:t>ite – Springfield Properties appear to have</w:t>
            </w:r>
            <w:r>
              <w:rPr>
                <w:sz w:val="22"/>
                <w:szCs w:val="22"/>
              </w:rPr>
              <w:t xml:space="preserve"> walked away from their offer of £1.6m. The meeting had discussed whether the Community should register an interest in the purchasing of the </w:t>
            </w:r>
            <w:r w:rsidR="00D16603">
              <w:rPr>
                <w:sz w:val="22"/>
                <w:szCs w:val="22"/>
              </w:rPr>
              <w:t>site, which</w:t>
            </w:r>
            <w:r>
              <w:rPr>
                <w:sz w:val="22"/>
                <w:szCs w:val="22"/>
              </w:rPr>
              <w:t xml:space="preserve"> is still on the market with Galbraith. A Community Interest/Development Company would need to be set up with about 20 members under Right to Buy legislation. Stuart Haszeldine, Jim Brown and Gordon Honeyman were delegated to look into </w:t>
            </w:r>
            <w:r w:rsidR="00522938">
              <w:rPr>
                <w:sz w:val="22"/>
                <w:szCs w:val="22"/>
              </w:rPr>
              <w:t>possible use of right to buy legislation</w:t>
            </w:r>
            <w:r>
              <w:rPr>
                <w:sz w:val="22"/>
                <w:szCs w:val="22"/>
              </w:rPr>
              <w:t xml:space="preserve"> </w:t>
            </w:r>
            <w:r w:rsidR="00522938">
              <w:rPr>
                <w:sz w:val="22"/>
                <w:szCs w:val="22"/>
              </w:rPr>
              <w:t xml:space="preserve">to bring </w:t>
            </w:r>
            <w:r>
              <w:rPr>
                <w:sz w:val="22"/>
                <w:szCs w:val="22"/>
              </w:rPr>
              <w:t xml:space="preserve">this </w:t>
            </w:r>
            <w:r w:rsidR="00522938">
              <w:rPr>
                <w:sz w:val="22"/>
                <w:szCs w:val="22"/>
              </w:rPr>
              <w:t>Brownfield site</w:t>
            </w:r>
            <w:r>
              <w:rPr>
                <w:sz w:val="22"/>
                <w:szCs w:val="22"/>
              </w:rPr>
              <w:t xml:space="preserve"> into Community Ownership, and to register an interest with the Land Commission.</w:t>
            </w:r>
          </w:p>
          <w:p w14:paraId="547FDB9A" w14:textId="407E9F2F" w:rsidR="00486A1B" w:rsidRDefault="00486A1B" w:rsidP="00486A1B">
            <w:pPr>
              <w:pStyle w:val="ListParagraph"/>
              <w:numPr>
                <w:ilvl w:val="0"/>
                <w:numId w:val="46"/>
              </w:numPr>
              <w:rPr>
                <w:sz w:val="22"/>
                <w:szCs w:val="22"/>
              </w:rPr>
            </w:pPr>
            <w:r>
              <w:rPr>
                <w:sz w:val="22"/>
                <w:szCs w:val="22"/>
              </w:rPr>
              <w:t>Sustrans PfE Revisit Stage 2 Concept Design – the Stakeholder Group had urged that a low-key review should be made of the options before going for a new Concept Design. A great deal of work had been done and yet there was</w:t>
            </w:r>
            <w:r w:rsidR="00676A73">
              <w:rPr>
                <w:sz w:val="22"/>
                <w:szCs w:val="22"/>
              </w:rPr>
              <w:t xml:space="preserve"> no tangible</w:t>
            </w:r>
            <w:r>
              <w:rPr>
                <w:sz w:val="22"/>
                <w:szCs w:val="22"/>
              </w:rPr>
              <w:t xml:space="preserve"> </w:t>
            </w:r>
            <w:r w:rsidR="00676A73">
              <w:rPr>
                <w:sz w:val="22"/>
                <w:szCs w:val="22"/>
              </w:rPr>
              <w:t xml:space="preserve">physical development on the ground. There had been a suggestion that improvements to the roundabout </w:t>
            </w:r>
            <w:r w:rsidR="00676A73">
              <w:rPr>
                <w:sz w:val="22"/>
                <w:szCs w:val="22"/>
              </w:rPr>
              <w:lastRenderedPageBreak/>
              <w:t xml:space="preserve">junction by the primary school could be made if the owner of Pleasance House were willing to sell some land. JB is to approach him. JB is also to circulate a </w:t>
            </w:r>
            <w:r w:rsidR="00522938">
              <w:rPr>
                <w:sz w:val="22"/>
                <w:szCs w:val="22"/>
              </w:rPr>
              <w:t>paper on the potential revised interventions</w:t>
            </w:r>
            <w:r w:rsidR="00676A73">
              <w:rPr>
                <w:sz w:val="22"/>
                <w:szCs w:val="22"/>
              </w:rPr>
              <w:t>.</w:t>
            </w:r>
          </w:p>
          <w:p w14:paraId="0260AEF9" w14:textId="77777777" w:rsidR="00676A73" w:rsidRDefault="00676A73" w:rsidP="00486A1B">
            <w:pPr>
              <w:pStyle w:val="ListParagraph"/>
              <w:numPr>
                <w:ilvl w:val="0"/>
                <w:numId w:val="46"/>
              </w:numPr>
              <w:rPr>
                <w:sz w:val="22"/>
                <w:szCs w:val="22"/>
              </w:rPr>
            </w:pPr>
            <w:r>
              <w:rPr>
                <w:sz w:val="22"/>
                <w:szCs w:val="22"/>
              </w:rPr>
              <w:t>Edge of Village Car Park – a meeting is to be held with John Murray and Ann Camus of Fife Council to discuss application for planning permission and application for grant-aid funding. NTS is unable to contribute before, at most optimistic, March 2022. But no application for Government funding can be made until match funding can be confirmed. There is a strong feeling that ‘Falkland wants this scheme to go ahead’.</w:t>
            </w:r>
          </w:p>
          <w:p w14:paraId="49DA9B96" w14:textId="77777777" w:rsidR="00DF637B" w:rsidRDefault="00676A73" w:rsidP="00486A1B">
            <w:pPr>
              <w:pStyle w:val="ListParagraph"/>
              <w:numPr>
                <w:ilvl w:val="0"/>
                <w:numId w:val="46"/>
              </w:numPr>
              <w:rPr>
                <w:sz w:val="22"/>
                <w:szCs w:val="22"/>
              </w:rPr>
            </w:pPr>
            <w:r>
              <w:rPr>
                <w:sz w:val="22"/>
                <w:szCs w:val="22"/>
              </w:rPr>
              <w:t xml:space="preserve">Estate Car Parking issues – the new Pillars Junction car park is now open and almost complete. But there are now two gates on the private Estate road which prevent large vehicles </w:t>
            </w:r>
            <w:r w:rsidR="00DF637B">
              <w:rPr>
                <w:sz w:val="22"/>
                <w:szCs w:val="22"/>
              </w:rPr>
              <w:t xml:space="preserve">of all kinds (Biomass, waste bins, &amp;c) </w:t>
            </w:r>
            <w:r>
              <w:rPr>
                <w:sz w:val="22"/>
                <w:szCs w:val="22"/>
              </w:rPr>
              <w:t>from entering the Estate at Pillars, which the community had hoped would greatly reduce the number of vehicles from entering the Estate through the West Port.</w:t>
            </w:r>
            <w:r w:rsidR="00DF637B">
              <w:rPr>
                <w:sz w:val="22"/>
                <w:szCs w:val="22"/>
              </w:rPr>
              <w:t xml:space="preserve"> Ninian Stuart had agreed to look into these issues as a matter of urgency.</w:t>
            </w:r>
          </w:p>
          <w:p w14:paraId="55CC92C4" w14:textId="5FA9D39C" w:rsidR="00DF637B" w:rsidRDefault="00DF637B" w:rsidP="00486A1B">
            <w:pPr>
              <w:pStyle w:val="ListParagraph"/>
              <w:numPr>
                <w:ilvl w:val="0"/>
                <w:numId w:val="46"/>
              </w:numPr>
              <w:rPr>
                <w:sz w:val="22"/>
                <w:szCs w:val="22"/>
              </w:rPr>
            </w:pPr>
            <w:r>
              <w:rPr>
                <w:sz w:val="22"/>
                <w:szCs w:val="22"/>
              </w:rPr>
              <w:t xml:space="preserve">Chair felt that it was confusing knowing which Estate entity to refer to. PB (he and JS are trustees of the Falkland Stewardship Trust) said that the Stewardship Trust’s responsibilities relate only to the House of Falkland (includes the Biomass plant), Stables, East Lodge and the designed landscape between the Lodge and the House. All other matters are the responsibility of the Estate Trust (FET) or the Rural Enterprises (FREL) </w:t>
            </w:r>
            <w:r w:rsidR="00D16603">
              <w:rPr>
                <w:sz w:val="22"/>
                <w:szCs w:val="22"/>
              </w:rPr>
              <w:t>Company,</w:t>
            </w:r>
            <w:r>
              <w:rPr>
                <w:sz w:val="22"/>
                <w:szCs w:val="22"/>
              </w:rPr>
              <w:t xml:space="preserve"> and NS is chair of both. Chair of FST is Joe Fitzpatrick, with which the CC has a continuing and positive dialogue.</w:t>
            </w:r>
          </w:p>
          <w:p w14:paraId="1FE4221C" w14:textId="77777777" w:rsidR="00434FA3" w:rsidRDefault="00DF637B" w:rsidP="00486A1B">
            <w:pPr>
              <w:pStyle w:val="ListParagraph"/>
              <w:numPr>
                <w:ilvl w:val="0"/>
                <w:numId w:val="46"/>
              </w:numPr>
              <w:rPr>
                <w:sz w:val="22"/>
                <w:szCs w:val="22"/>
              </w:rPr>
            </w:pPr>
            <w:r>
              <w:rPr>
                <w:sz w:val="22"/>
                <w:szCs w:val="22"/>
              </w:rPr>
              <w:t>Falkland Bike Park – this facility for downhill biking events appeared to be at a well-advanced stage of development but without consulting the Falkland community.</w:t>
            </w:r>
            <w:r w:rsidR="00434FA3">
              <w:rPr>
                <w:sz w:val="22"/>
                <w:szCs w:val="22"/>
              </w:rPr>
              <w:t xml:space="preserve"> This is a new and major worry because it would bring countless new vehicle movements through the village and hundreds of cyclists. NS to be asked for further information urgently.</w:t>
            </w:r>
          </w:p>
          <w:p w14:paraId="5060DF60" w14:textId="743BB8AC" w:rsidR="00434FA3" w:rsidRDefault="00434FA3" w:rsidP="00486A1B">
            <w:pPr>
              <w:pStyle w:val="ListParagraph"/>
              <w:numPr>
                <w:ilvl w:val="0"/>
                <w:numId w:val="46"/>
              </w:numPr>
              <w:rPr>
                <w:sz w:val="22"/>
                <w:szCs w:val="22"/>
              </w:rPr>
            </w:pPr>
            <w:r>
              <w:rPr>
                <w:sz w:val="22"/>
                <w:szCs w:val="22"/>
              </w:rPr>
              <w:t xml:space="preserve">Another new phenomenon is </w:t>
            </w:r>
            <w:r>
              <w:rPr>
                <w:i/>
                <w:iCs/>
                <w:sz w:val="22"/>
                <w:szCs w:val="22"/>
              </w:rPr>
              <w:t xml:space="preserve">NeighbourFood Falkland </w:t>
            </w:r>
            <w:r w:rsidR="00255F15">
              <w:rPr>
                <w:sz w:val="22"/>
                <w:szCs w:val="22"/>
              </w:rPr>
              <w:t>–</w:t>
            </w:r>
            <w:r>
              <w:rPr>
                <w:sz w:val="22"/>
                <w:szCs w:val="22"/>
              </w:rPr>
              <w:t xml:space="preserve"> an enterprise for collecting produce </w:t>
            </w:r>
            <w:r>
              <w:rPr>
                <w:sz w:val="22"/>
                <w:szCs w:val="22"/>
              </w:rPr>
              <w:lastRenderedPageBreak/>
              <w:t>(some of which is not local at all) from the Stables on Thursday afternoons. Project of Centre for Stewardship/FET? Again, extra traffic is being generated. N</w:t>
            </w:r>
            <w:r w:rsidR="00205D17">
              <w:rPr>
                <w:sz w:val="22"/>
                <w:szCs w:val="22"/>
              </w:rPr>
              <w:t>S</w:t>
            </w:r>
            <w:r>
              <w:rPr>
                <w:sz w:val="22"/>
                <w:szCs w:val="22"/>
              </w:rPr>
              <w:t xml:space="preserve"> to be asked for further information urgently.</w:t>
            </w:r>
          </w:p>
          <w:p w14:paraId="67F5936E" w14:textId="2E69EB01" w:rsidR="00676A73" w:rsidRPr="00486A1B" w:rsidRDefault="00434FA3" w:rsidP="00486A1B">
            <w:pPr>
              <w:pStyle w:val="ListParagraph"/>
              <w:numPr>
                <w:ilvl w:val="0"/>
                <w:numId w:val="46"/>
              </w:numPr>
              <w:rPr>
                <w:sz w:val="22"/>
                <w:szCs w:val="22"/>
              </w:rPr>
            </w:pPr>
            <w:r>
              <w:rPr>
                <w:sz w:val="22"/>
                <w:szCs w:val="22"/>
              </w:rPr>
              <w:t>NTS – Wendy Purvis had reported the severe consequences to NTS of Covid-19, including the halving of their annual income. Major restructuring and many redundancies seemed inevitable. Local and national support is being sought. CC willing to give further thought as to how we might help locally. Palace gardens are open to the public but Palace closed until Easter.</w:t>
            </w:r>
            <w:r w:rsidR="00DF637B">
              <w:rPr>
                <w:sz w:val="22"/>
                <w:szCs w:val="22"/>
              </w:rPr>
              <w:t xml:space="preserve"> </w:t>
            </w:r>
            <w:r w:rsidR="00676A73">
              <w:rPr>
                <w:sz w:val="22"/>
                <w:szCs w:val="22"/>
              </w:rPr>
              <w:t xml:space="preserve">   </w:t>
            </w:r>
          </w:p>
        </w:tc>
        <w:tc>
          <w:tcPr>
            <w:tcW w:w="2409" w:type="dxa"/>
            <w:shd w:val="clear" w:color="auto" w:fill="auto"/>
          </w:tcPr>
          <w:p w14:paraId="05F4D318" w14:textId="77777777" w:rsidR="00AC5112" w:rsidRDefault="00AC5112" w:rsidP="00A11373">
            <w:pPr>
              <w:rPr>
                <w:sz w:val="22"/>
                <w:szCs w:val="22"/>
              </w:rPr>
            </w:pPr>
          </w:p>
          <w:p w14:paraId="33968A5D" w14:textId="77777777" w:rsidR="00AC5112" w:rsidRDefault="00AC5112" w:rsidP="00A11373">
            <w:pPr>
              <w:rPr>
                <w:sz w:val="22"/>
                <w:szCs w:val="22"/>
              </w:rPr>
            </w:pPr>
          </w:p>
          <w:p w14:paraId="09FDBCF6" w14:textId="77777777" w:rsidR="00AC5112" w:rsidRDefault="00AC5112" w:rsidP="00A11373">
            <w:pPr>
              <w:rPr>
                <w:sz w:val="22"/>
                <w:szCs w:val="22"/>
              </w:rPr>
            </w:pPr>
          </w:p>
          <w:p w14:paraId="4A6A5B6C" w14:textId="77777777" w:rsidR="00AC5112" w:rsidRDefault="00AC5112" w:rsidP="00A11373">
            <w:pPr>
              <w:rPr>
                <w:sz w:val="22"/>
                <w:szCs w:val="22"/>
              </w:rPr>
            </w:pPr>
          </w:p>
          <w:p w14:paraId="1A8B8F1F" w14:textId="77777777" w:rsidR="00AC5112" w:rsidRDefault="00AC5112" w:rsidP="00A11373">
            <w:pPr>
              <w:rPr>
                <w:sz w:val="22"/>
                <w:szCs w:val="22"/>
              </w:rPr>
            </w:pPr>
          </w:p>
          <w:p w14:paraId="1708082D" w14:textId="77777777" w:rsidR="00AC5112" w:rsidRDefault="00AC5112" w:rsidP="00A11373">
            <w:pPr>
              <w:rPr>
                <w:sz w:val="22"/>
                <w:szCs w:val="22"/>
              </w:rPr>
            </w:pPr>
          </w:p>
          <w:p w14:paraId="51B128DF" w14:textId="77777777" w:rsidR="00AC5112" w:rsidRDefault="00AC5112" w:rsidP="00A11373">
            <w:pPr>
              <w:rPr>
                <w:sz w:val="22"/>
                <w:szCs w:val="22"/>
              </w:rPr>
            </w:pPr>
          </w:p>
          <w:p w14:paraId="21BFC155" w14:textId="77777777" w:rsidR="00AC5112" w:rsidRDefault="00AC5112" w:rsidP="00A11373">
            <w:pPr>
              <w:rPr>
                <w:sz w:val="22"/>
                <w:szCs w:val="22"/>
              </w:rPr>
            </w:pPr>
          </w:p>
          <w:p w14:paraId="1B875BD3" w14:textId="1479DA7E" w:rsidR="00D81257" w:rsidRPr="009F2267" w:rsidRDefault="00A92F5E" w:rsidP="00A11373">
            <w:pPr>
              <w:rPr>
                <w:sz w:val="22"/>
                <w:szCs w:val="22"/>
              </w:rPr>
            </w:pPr>
            <w:r>
              <w:rPr>
                <w:sz w:val="22"/>
                <w:szCs w:val="22"/>
              </w:rPr>
              <w:t>Noted</w:t>
            </w:r>
          </w:p>
        </w:tc>
      </w:tr>
      <w:tr w:rsidR="00691495" w:rsidRPr="009F2267" w14:paraId="4E07C6E7" w14:textId="77777777" w:rsidTr="00FF55C9">
        <w:trPr>
          <w:trHeight w:val="666"/>
        </w:trPr>
        <w:tc>
          <w:tcPr>
            <w:tcW w:w="1838" w:type="dxa"/>
          </w:tcPr>
          <w:p w14:paraId="32D67648" w14:textId="381243DB" w:rsidR="000103C5" w:rsidRDefault="00581594" w:rsidP="00EB1DD6">
            <w:pPr>
              <w:jc w:val="center"/>
              <w:rPr>
                <w:sz w:val="22"/>
                <w:szCs w:val="22"/>
              </w:rPr>
            </w:pPr>
            <w:r>
              <w:rPr>
                <w:sz w:val="22"/>
                <w:szCs w:val="22"/>
              </w:rPr>
              <w:lastRenderedPageBreak/>
              <w:t>7</w:t>
            </w:r>
            <w:r w:rsidR="00691495">
              <w:rPr>
                <w:sz w:val="22"/>
                <w:szCs w:val="22"/>
              </w:rPr>
              <w:t xml:space="preserve"> (ii) </w:t>
            </w:r>
          </w:p>
          <w:p w14:paraId="3C2481D4" w14:textId="7239EA17" w:rsidR="00691495" w:rsidRPr="009F2267" w:rsidRDefault="000103C5" w:rsidP="00EB1DD6">
            <w:pPr>
              <w:jc w:val="center"/>
              <w:rPr>
                <w:sz w:val="22"/>
                <w:szCs w:val="22"/>
              </w:rPr>
            </w:pPr>
            <w:r w:rsidRPr="000103C5">
              <w:rPr>
                <w:sz w:val="20"/>
                <w:szCs w:val="20"/>
              </w:rPr>
              <w:t>Cllr D MacDiarmid’s report</w:t>
            </w:r>
          </w:p>
        </w:tc>
        <w:tc>
          <w:tcPr>
            <w:tcW w:w="5954" w:type="dxa"/>
          </w:tcPr>
          <w:p w14:paraId="163438CA" w14:textId="77777777" w:rsidR="00BB1435" w:rsidRDefault="00A07795" w:rsidP="00386E9F">
            <w:pPr>
              <w:rPr>
                <w:bCs/>
                <w:sz w:val="22"/>
                <w:szCs w:val="22"/>
              </w:rPr>
            </w:pPr>
            <w:r>
              <w:rPr>
                <w:bCs/>
                <w:sz w:val="22"/>
                <w:szCs w:val="22"/>
              </w:rPr>
              <w:t>Chair and all other CC members expressed appreciation of Cllr MacDiarmid’s heroic work in helping our local communities with the</w:t>
            </w:r>
            <w:r w:rsidR="00D664C9">
              <w:rPr>
                <w:bCs/>
                <w:sz w:val="22"/>
                <w:szCs w:val="22"/>
              </w:rPr>
              <w:t>ir</w:t>
            </w:r>
            <w:r>
              <w:rPr>
                <w:bCs/>
                <w:sz w:val="22"/>
                <w:szCs w:val="22"/>
              </w:rPr>
              <w:t xml:space="preserve"> appalling flooding problems. </w:t>
            </w:r>
            <w:r w:rsidR="00D664C9">
              <w:rPr>
                <w:bCs/>
                <w:sz w:val="22"/>
                <w:szCs w:val="22"/>
              </w:rPr>
              <w:t xml:space="preserve">An early warning system had been requested by Fife Council from </w:t>
            </w:r>
            <w:r w:rsidR="00D664C9">
              <w:rPr>
                <w:bCs/>
                <w:i/>
                <w:iCs/>
                <w:sz w:val="22"/>
                <w:szCs w:val="22"/>
              </w:rPr>
              <w:t xml:space="preserve">River Track. </w:t>
            </w:r>
            <w:r>
              <w:rPr>
                <w:bCs/>
                <w:sz w:val="22"/>
                <w:szCs w:val="22"/>
              </w:rPr>
              <w:t xml:space="preserve">Cllr MacDiarmid said that </w:t>
            </w:r>
            <w:r w:rsidR="00D664C9">
              <w:rPr>
                <w:bCs/>
                <w:sz w:val="22"/>
                <w:szCs w:val="22"/>
              </w:rPr>
              <w:t>flooding</w:t>
            </w:r>
            <w:r>
              <w:rPr>
                <w:bCs/>
                <w:sz w:val="22"/>
                <w:szCs w:val="22"/>
              </w:rPr>
              <w:t xml:space="preserve"> had inevitably led to less opportunities for action on other issues, which were coming on more slowly. Checklist in previous Minutes is still helpful</w:t>
            </w:r>
            <w:r w:rsidR="00D664C9">
              <w:rPr>
                <w:bCs/>
                <w:sz w:val="22"/>
                <w:szCs w:val="22"/>
              </w:rPr>
              <w:t xml:space="preserve"> as much is ‘work in progress’. Specific mention was made of the following items:</w:t>
            </w:r>
          </w:p>
          <w:p w14:paraId="154B5F25" w14:textId="77777777" w:rsidR="00D664C9" w:rsidRDefault="00D664C9" w:rsidP="00D664C9">
            <w:pPr>
              <w:pStyle w:val="ListParagraph"/>
              <w:numPr>
                <w:ilvl w:val="0"/>
                <w:numId w:val="47"/>
              </w:numPr>
              <w:rPr>
                <w:bCs/>
                <w:sz w:val="22"/>
                <w:szCs w:val="22"/>
              </w:rPr>
            </w:pPr>
            <w:r>
              <w:rPr>
                <w:bCs/>
                <w:sz w:val="22"/>
                <w:szCs w:val="22"/>
              </w:rPr>
              <w:t>Play Park Area needing to be kept trim – Chair is leading on this project.</w:t>
            </w:r>
          </w:p>
          <w:p w14:paraId="008E804C" w14:textId="2673FDA5" w:rsidR="00D664C9" w:rsidRDefault="00D664C9" w:rsidP="00D664C9">
            <w:pPr>
              <w:pStyle w:val="ListParagraph"/>
              <w:numPr>
                <w:ilvl w:val="0"/>
                <w:numId w:val="47"/>
              </w:numPr>
              <w:rPr>
                <w:bCs/>
                <w:sz w:val="22"/>
                <w:szCs w:val="22"/>
              </w:rPr>
            </w:pPr>
            <w:r>
              <w:rPr>
                <w:bCs/>
                <w:sz w:val="22"/>
                <w:szCs w:val="22"/>
              </w:rPr>
              <w:t xml:space="preserve">Brunton Green - both the central bench (of three) and the </w:t>
            </w:r>
            <w:r w:rsidR="00223B8F">
              <w:rPr>
                <w:bCs/>
                <w:sz w:val="22"/>
                <w:szCs w:val="22"/>
              </w:rPr>
              <w:t xml:space="preserve">Johnny </w:t>
            </w:r>
            <w:r>
              <w:rPr>
                <w:bCs/>
                <w:sz w:val="22"/>
                <w:szCs w:val="22"/>
              </w:rPr>
              <w:t>Cash Memorial Bench (with overhanging branches and hyper-active bir</w:t>
            </w:r>
            <w:r w:rsidR="00522938">
              <w:rPr>
                <w:bCs/>
                <w:sz w:val="22"/>
                <w:szCs w:val="22"/>
              </w:rPr>
              <w:t>dlife) need attention. JS and Bert Dalrymple</w:t>
            </w:r>
            <w:r>
              <w:rPr>
                <w:bCs/>
                <w:sz w:val="22"/>
                <w:szCs w:val="22"/>
              </w:rPr>
              <w:t xml:space="preserve"> are prepared to </w:t>
            </w:r>
            <w:r w:rsidR="00205D17">
              <w:rPr>
                <w:bCs/>
                <w:sz w:val="22"/>
                <w:szCs w:val="22"/>
              </w:rPr>
              <w:t xml:space="preserve">do </w:t>
            </w:r>
            <w:r>
              <w:rPr>
                <w:bCs/>
                <w:sz w:val="22"/>
                <w:szCs w:val="22"/>
              </w:rPr>
              <w:t xml:space="preserve">this, but </w:t>
            </w:r>
            <w:r w:rsidR="00205D17">
              <w:rPr>
                <w:bCs/>
                <w:sz w:val="22"/>
                <w:szCs w:val="22"/>
              </w:rPr>
              <w:t xml:space="preserve">would </w:t>
            </w:r>
            <w:r>
              <w:rPr>
                <w:bCs/>
                <w:sz w:val="22"/>
                <w:szCs w:val="22"/>
              </w:rPr>
              <w:t xml:space="preserve">need the cost of materials </w:t>
            </w:r>
            <w:r w:rsidR="00205D17">
              <w:rPr>
                <w:bCs/>
                <w:sz w:val="22"/>
                <w:szCs w:val="22"/>
              </w:rPr>
              <w:t xml:space="preserve">to be </w:t>
            </w:r>
            <w:r>
              <w:rPr>
                <w:bCs/>
                <w:sz w:val="22"/>
                <w:szCs w:val="22"/>
              </w:rPr>
              <w:t>funded. This would be a much better option than employing a contractor.</w:t>
            </w:r>
          </w:p>
          <w:p w14:paraId="13A5A16E" w14:textId="2E69264A" w:rsidR="00D664C9" w:rsidRDefault="00D664C9" w:rsidP="00D664C9">
            <w:pPr>
              <w:pStyle w:val="ListParagraph"/>
              <w:numPr>
                <w:ilvl w:val="0"/>
                <w:numId w:val="47"/>
              </w:numPr>
              <w:rPr>
                <w:bCs/>
                <w:sz w:val="22"/>
                <w:szCs w:val="22"/>
              </w:rPr>
            </w:pPr>
            <w:r>
              <w:rPr>
                <w:bCs/>
                <w:sz w:val="22"/>
                <w:szCs w:val="22"/>
              </w:rPr>
              <w:t xml:space="preserve">Interpretation Panels (one by Fair Earth the other in the car park) urgently need replacement. JS has temporally repaired the one by Fair Earth. There is a long history including replacement panels designed under the Living </w:t>
            </w:r>
            <w:r w:rsidR="00D16603">
              <w:rPr>
                <w:bCs/>
                <w:sz w:val="22"/>
                <w:szCs w:val="22"/>
              </w:rPr>
              <w:t>Lomond’s</w:t>
            </w:r>
            <w:r>
              <w:rPr>
                <w:bCs/>
                <w:sz w:val="22"/>
                <w:szCs w:val="22"/>
              </w:rPr>
              <w:t xml:space="preserve"> Landscape Project. There are many aspects to this and a small group is need</w:t>
            </w:r>
            <w:r w:rsidR="00205D17">
              <w:rPr>
                <w:bCs/>
                <w:sz w:val="22"/>
                <w:szCs w:val="22"/>
              </w:rPr>
              <w:t>ed</w:t>
            </w:r>
            <w:r>
              <w:rPr>
                <w:bCs/>
                <w:sz w:val="22"/>
                <w:szCs w:val="22"/>
              </w:rPr>
              <w:t xml:space="preserve"> to help resolve such matters as: the actual stories told, accurate and without bias; the design of the panel as a whole; good lettering by an accomplished signwriter; &amp;c.</w:t>
            </w:r>
            <w:r w:rsidR="00223B8F">
              <w:rPr>
                <w:bCs/>
                <w:sz w:val="22"/>
                <w:szCs w:val="22"/>
              </w:rPr>
              <w:t xml:space="preserve"> Cllr MacD said that money could be available through the Locality Budget.</w:t>
            </w:r>
          </w:p>
          <w:p w14:paraId="5F957C01" w14:textId="3AABC1F6" w:rsidR="00223B8F" w:rsidRPr="00D664C9" w:rsidRDefault="00223B8F" w:rsidP="00D664C9">
            <w:pPr>
              <w:pStyle w:val="ListParagraph"/>
              <w:numPr>
                <w:ilvl w:val="0"/>
                <w:numId w:val="47"/>
              </w:numPr>
              <w:rPr>
                <w:bCs/>
                <w:sz w:val="22"/>
                <w:szCs w:val="22"/>
              </w:rPr>
            </w:pPr>
            <w:r>
              <w:rPr>
                <w:bCs/>
                <w:sz w:val="22"/>
                <w:szCs w:val="22"/>
              </w:rPr>
              <w:t xml:space="preserve">Rewilding – local residents were present who spoke passionately about Victoria Place and Balmblae. Strong complaints were made about the lack of action in keeping those areas tidy, and by the lack of </w:t>
            </w:r>
            <w:r>
              <w:rPr>
                <w:bCs/>
                <w:sz w:val="22"/>
                <w:szCs w:val="22"/>
              </w:rPr>
              <w:lastRenderedPageBreak/>
              <w:t xml:space="preserve">consultation about the proposal for rewilding. CC supports rewilding in appropriate places but rewilding management needs to be an active management and not simply leaving a place to its own devices. Dogs and dog-walkers and out-of-control vegetation represent a real danger to small children. Ticks are an active threat. DY proposed that Visit Falkland, of which he is Chair, should draw up a list distinguishing between areas which are </w:t>
            </w:r>
            <w:r>
              <w:rPr>
                <w:bCs/>
                <w:i/>
                <w:iCs/>
                <w:sz w:val="22"/>
                <w:szCs w:val="22"/>
              </w:rPr>
              <w:t xml:space="preserve">appropriate </w:t>
            </w:r>
            <w:r>
              <w:rPr>
                <w:bCs/>
                <w:sz w:val="22"/>
                <w:szCs w:val="22"/>
              </w:rPr>
              <w:t xml:space="preserve">for rewilding (which then still require consultation with local people) and our village amenity areas which need more finessed management and keeping ‘trim’. </w:t>
            </w:r>
            <w:r w:rsidR="00496700">
              <w:rPr>
                <w:bCs/>
                <w:sz w:val="22"/>
                <w:szCs w:val="22"/>
              </w:rPr>
              <w:t>DY to report back at next meeting.</w:t>
            </w:r>
          </w:p>
        </w:tc>
        <w:tc>
          <w:tcPr>
            <w:tcW w:w="2409" w:type="dxa"/>
          </w:tcPr>
          <w:p w14:paraId="21E294EF" w14:textId="0549F9BD" w:rsidR="00B27EB0" w:rsidRDefault="00B27EB0" w:rsidP="00396A25">
            <w:pPr>
              <w:rPr>
                <w:sz w:val="21"/>
              </w:rPr>
            </w:pPr>
          </w:p>
          <w:p w14:paraId="0320DC02" w14:textId="77777777" w:rsidR="00E330C5" w:rsidRDefault="00E330C5" w:rsidP="00396A25">
            <w:pPr>
              <w:rPr>
                <w:sz w:val="21"/>
              </w:rPr>
            </w:pPr>
          </w:p>
          <w:p w14:paraId="372622A7" w14:textId="77777777" w:rsidR="00E330C5" w:rsidRDefault="00E330C5" w:rsidP="00396A25">
            <w:pPr>
              <w:rPr>
                <w:sz w:val="21"/>
              </w:rPr>
            </w:pPr>
          </w:p>
          <w:p w14:paraId="68FC8118" w14:textId="77777777" w:rsidR="00E330C5" w:rsidRDefault="00E330C5" w:rsidP="00396A25">
            <w:pPr>
              <w:rPr>
                <w:sz w:val="21"/>
              </w:rPr>
            </w:pPr>
          </w:p>
          <w:p w14:paraId="7E349CB0" w14:textId="77777777" w:rsidR="00E330C5" w:rsidRDefault="00E330C5" w:rsidP="00396A25">
            <w:pPr>
              <w:rPr>
                <w:sz w:val="21"/>
              </w:rPr>
            </w:pPr>
          </w:p>
          <w:p w14:paraId="24372619" w14:textId="77777777" w:rsidR="00E330C5" w:rsidRDefault="00E330C5" w:rsidP="00396A25">
            <w:pPr>
              <w:rPr>
                <w:sz w:val="21"/>
              </w:rPr>
            </w:pPr>
          </w:p>
          <w:p w14:paraId="65817028" w14:textId="77777777" w:rsidR="00E330C5" w:rsidRDefault="00E330C5" w:rsidP="00396A25">
            <w:pPr>
              <w:rPr>
                <w:sz w:val="21"/>
              </w:rPr>
            </w:pPr>
          </w:p>
          <w:p w14:paraId="129610AF" w14:textId="77777777" w:rsidR="00E330C5" w:rsidRDefault="00E330C5" w:rsidP="00396A25">
            <w:pPr>
              <w:rPr>
                <w:sz w:val="21"/>
              </w:rPr>
            </w:pPr>
          </w:p>
          <w:p w14:paraId="1011F843" w14:textId="77777777" w:rsidR="00E330C5" w:rsidRDefault="00E330C5" w:rsidP="00396A25">
            <w:pPr>
              <w:rPr>
                <w:sz w:val="21"/>
              </w:rPr>
            </w:pPr>
          </w:p>
          <w:p w14:paraId="3CC1C3D2" w14:textId="77777777" w:rsidR="00E330C5" w:rsidRDefault="00E330C5" w:rsidP="00396A25">
            <w:pPr>
              <w:rPr>
                <w:sz w:val="21"/>
              </w:rPr>
            </w:pPr>
          </w:p>
          <w:p w14:paraId="4E6A91E6" w14:textId="77777777" w:rsidR="00E330C5" w:rsidRDefault="00E330C5" w:rsidP="00396A25">
            <w:pPr>
              <w:rPr>
                <w:sz w:val="21"/>
              </w:rPr>
            </w:pPr>
          </w:p>
          <w:p w14:paraId="6F89B4AC" w14:textId="77777777" w:rsidR="00E330C5" w:rsidRDefault="00E330C5" w:rsidP="00396A25">
            <w:pPr>
              <w:rPr>
                <w:sz w:val="21"/>
              </w:rPr>
            </w:pPr>
          </w:p>
          <w:p w14:paraId="3E64E492" w14:textId="77777777" w:rsidR="00E330C5" w:rsidRDefault="00E330C5" w:rsidP="00396A25">
            <w:pPr>
              <w:rPr>
                <w:sz w:val="21"/>
              </w:rPr>
            </w:pPr>
          </w:p>
          <w:p w14:paraId="32A88E49" w14:textId="77777777" w:rsidR="00E330C5" w:rsidRDefault="00E330C5" w:rsidP="00396A25">
            <w:pPr>
              <w:rPr>
                <w:sz w:val="21"/>
              </w:rPr>
            </w:pPr>
          </w:p>
          <w:p w14:paraId="201FC6AE" w14:textId="77777777" w:rsidR="00E330C5" w:rsidRDefault="00E330C5" w:rsidP="00396A25">
            <w:pPr>
              <w:rPr>
                <w:sz w:val="21"/>
              </w:rPr>
            </w:pPr>
          </w:p>
          <w:p w14:paraId="22D86911" w14:textId="77777777" w:rsidR="00E330C5" w:rsidRDefault="00E330C5" w:rsidP="00396A25">
            <w:pPr>
              <w:rPr>
                <w:sz w:val="21"/>
              </w:rPr>
            </w:pPr>
          </w:p>
          <w:p w14:paraId="2EC08694" w14:textId="77777777" w:rsidR="00E330C5" w:rsidRDefault="00E330C5" w:rsidP="00396A25">
            <w:pPr>
              <w:rPr>
                <w:sz w:val="21"/>
              </w:rPr>
            </w:pPr>
          </w:p>
          <w:p w14:paraId="79D12611" w14:textId="77777777" w:rsidR="00E330C5" w:rsidRDefault="00E330C5" w:rsidP="00396A25">
            <w:pPr>
              <w:rPr>
                <w:sz w:val="21"/>
              </w:rPr>
            </w:pPr>
          </w:p>
          <w:p w14:paraId="25D1185E" w14:textId="77777777" w:rsidR="00E330C5" w:rsidRDefault="00E330C5" w:rsidP="00396A25">
            <w:pPr>
              <w:rPr>
                <w:sz w:val="21"/>
              </w:rPr>
            </w:pPr>
          </w:p>
          <w:p w14:paraId="692E9F8A" w14:textId="77777777" w:rsidR="00E330C5" w:rsidRDefault="00E330C5" w:rsidP="00396A25">
            <w:pPr>
              <w:rPr>
                <w:sz w:val="21"/>
              </w:rPr>
            </w:pPr>
          </w:p>
          <w:p w14:paraId="168CB469" w14:textId="77777777" w:rsidR="00E330C5" w:rsidRDefault="00E330C5" w:rsidP="00396A25">
            <w:pPr>
              <w:rPr>
                <w:sz w:val="21"/>
              </w:rPr>
            </w:pPr>
          </w:p>
          <w:p w14:paraId="1052D54A" w14:textId="77777777" w:rsidR="00E330C5" w:rsidRDefault="00E330C5" w:rsidP="00396A25">
            <w:pPr>
              <w:rPr>
                <w:sz w:val="21"/>
              </w:rPr>
            </w:pPr>
          </w:p>
          <w:p w14:paraId="5CA3AA00" w14:textId="77777777" w:rsidR="00E330C5" w:rsidRDefault="00E330C5" w:rsidP="00396A25">
            <w:pPr>
              <w:rPr>
                <w:sz w:val="21"/>
              </w:rPr>
            </w:pPr>
          </w:p>
          <w:p w14:paraId="3F386B75" w14:textId="77777777" w:rsidR="00E330C5" w:rsidRDefault="00E330C5" w:rsidP="00396A25">
            <w:pPr>
              <w:rPr>
                <w:sz w:val="21"/>
              </w:rPr>
            </w:pPr>
          </w:p>
          <w:p w14:paraId="168A83B0" w14:textId="77777777" w:rsidR="00E330C5" w:rsidRDefault="00E330C5" w:rsidP="00396A25">
            <w:pPr>
              <w:rPr>
                <w:sz w:val="21"/>
              </w:rPr>
            </w:pPr>
          </w:p>
          <w:p w14:paraId="78A0EA47" w14:textId="77777777" w:rsidR="00E330C5" w:rsidRDefault="00E330C5" w:rsidP="00396A25">
            <w:pPr>
              <w:rPr>
                <w:sz w:val="21"/>
              </w:rPr>
            </w:pPr>
          </w:p>
          <w:p w14:paraId="0EB03267" w14:textId="7F0FCED2" w:rsidR="00E330C5" w:rsidRDefault="00E330C5" w:rsidP="00396A25">
            <w:pPr>
              <w:rPr>
                <w:sz w:val="21"/>
              </w:rPr>
            </w:pPr>
          </w:p>
          <w:p w14:paraId="1C7E3F22" w14:textId="77777777" w:rsidR="00FF55C9" w:rsidRDefault="00FF55C9" w:rsidP="00396A25">
            <w:pPr>
              <w:rPr>
                <w:sz w:val="21"/>
              </w:rPr>
            </w:pPr>
          </w:p>
          <w:p w14:paraId="04C328FB" w14:textId="77072B02" w:rsidR="00F63D02" w:rsidRPr="009F2267" w:rsidRDefault="00E330C5" w:rsidP="00396A25">
            <w:pPr>
              <w:rPr>
                <w:sz w:val="21"/>
              </w:rPr>
            </w:pPr>
            <w:r>
              <w:rPr>
                <w:sz w:val="21"/>
              </w:rPr>
              <w:t xml:space="preserve">All </w:t>
            </w:r>
            <w:r w:rsidR="00832CF6">
              <w:rPr>
                <w:sz w:val="21"/>
              </w:rPr>
              <w:t>Noted</w:t>
            </w:r>
          </w:p>
        </w:tc>
      </w:tr>
      <w:tr w:rsidR="00647829" w:rsidRPr="009F2267" w14:paraId="51A456C6" w14:textId="77777777" w:rsidTr="00FF55C9">
        <w:trPr>
          <w:trHeight w:val="666"/>
        </w:trPr>
        <w:tc>
          <w:tcPr>
            <w:tcW w:w="1838" w:type="dxa"/>
          </w:tcPr>
          <w:p w14:paraId="5898E25F" w14:textId="0B2AE6E6" w:rsidR="00647829" w:rsidRPr="00647829" w:rsidRDefault="00581594" w:rsidP="00647829">
            <w:pPr>
              <w:jc w:val="center"/>
              <w:rPr>
                <w:sz w:val="22"/>
                <w:szCs w:val="22"/>
              </w:rPr>
            </w:pPr>
            <w:r>
              <w:rPr>
                <w:sz w:val="22"/>
                <w:szCs w:val="22"/>
              </w:rPr>
              <w:t>7</w:t>
            </w:r>
            <w:r w:rsidR="00647829">
              <w:rPr>
                <w:sz w:val="22"/>
                <w:szCs w:val="22"/>
              </w:rPr>
              <w:t xml:space="preserve"> (ii) </w:t>
            </w:r>
            <w:r w:rsidR="00647829" w:rsidRPr="00647829">
              <w:rPr>
                <w:sz w:val="20"/>
                <w:szCs w:val="20"/>
              </w:rPr>
              <w:t>Resident</w:t>
            </w:r>
            <w:r w:rsidR="00255F15">
              <w:rPr>
                <w:sz w:val="20"/>
                <w:szCs w:val="20"/>
              </w:rPr>
              <w:t>s’</w:t>
            </w:r>
          </w:p>
          <w:p w14:paraId="7F6E619A" w14:textId="69F1A2CA" w:rsidR="00647829" w:rsidRPr="009F2267" w:rsidRDefault="00647829" w:rsidP="00EB1DD6">
            <w:pPr>
              <w:jc w:val="center"/>
              <w:rPr>
                <w:sz w:val="22"/>
                <w:szCs w:val="22"/>
              </w:rPr>
            </w:pPr>
            <w:r w:rsidRPr="00647829">
              <w:rPr>
                <w:sz w:val="20"/>
                <w:szCs w:val="20"/>
              </w:rPr>
              <w:t>Issues</w:t>
            </w:r>
          </w:p>
        </w:tc>
        <w:tc>
          <w:tcPr>
            <w:tcW w:w="5954" w:type="dxa"/>
          </w:tcPr>
          <w:p w14:paraId="48A35E09" w14:textId="6F9D3385" w:rsidR="00647829" w:rsidRDefault="00980E8B" w:rsidP="004173A6">
            <w:pPr>
              <w:rPr>
                <w:sz w:val="22"/>
              </w:rPr>
            </w:pPr>
            <w:r w:rsidRPr="005509EC">
              <w:rPr>
                <w:b/>
                <w:bCs/>
                <w:sz w:val="22"/>
              </w:rPr>
              <w:t xml:space="preserve">Proposed temporary use of </w:t>
            </w:r>
            <w:r w:rsidR="00F27763">
              <w:rPr>
                <w:b/>
                <w:bCs/>
                <w:sz w:val="22"/>
              </w:rPr>
              <w:t xml:space="preserve">part of </w:t>
            </w:r>
            <w:r w:rsidRPr="005509EC">
              <w:rPr>
                <w:b/>
                <w:bCs/>
                <w:sz w:val="22"/>
              </w:rPr>
              <w:t>Mill Green by Stag Inn</w:t>
            </w:r>
            <w:r>
              <w:rPr>
                <w:sz w:val="22"/>
              </w:rPr>
              <w:t xml:space="preserve"> </w:t>
            </w:r>
            <w:r w:rsidR="00496700">
              <w:rPr>
                <w:sz w:val="22"/>
              </w:rPr>
              <w:t>–</w:t>
            </w:r>
            <w:r w:rsidR="005509EC">
              <w:rPr>
                <w:sz w:val="22"/>
              </w:rPr>
              <w:t xml:space="preserve"> </w:t>
            </w:r>
            <w:r w:rsidR="00496700">
              <w:rPr>
                <w:sz w:val="22"/>
              </w:rPr>
              <w:t>Chair reported that a large consultative</w:t>
            </w:r>
            <w:r w:rsidR="005509EC">
              <w:rPr>
                <w:sz w:val="22"/>
              </w:rPr>
              <w:t xml:space="preserve"> meeting </w:t>
            </w:r>
            <w:r w:rsidR="00496700">
              <w:rPr>
                <w:sz w:val="22"/>
              </w:rPr>
              <w:t>had</w:t>
            </w:r>
            <w:r w:rsidR="005509EC">
              <w:rPr>
                <w:sz w:val="22"/>
              </w:rPr>
              <w:t xml:space="preserve"> be</w:t>
            </w:r>
            <w:r w:rsidR="00496700">
              <w:rPr>
                <w:sz w:val="22"/>
              </w:rPr>
              <w:t>en</w:t>
            </w:r>
            <w:r w:rsidR="005509EC">
              <w:rPr>
                <w:sz w:val="22"/>
              </w:rPr>
              <w:t xml:space="preserve"> </w:t>
            </w:r>
            <w:r w:rsidR="00C94C41">
              <w:rPr>
                <w:sz w:val="22"/>
              </w:rPr>
              <w:t>convened by NS</w:t>
            </w:r>
            <w:r w:rsidR="005509EC">
              <w:rPr>
                <w:sz w:val="22"/>
              </w:rPr>
              <w:t xml:space="preserve"> on 12 August</w:t>
            </w:r>
            <w:r w:rsidR="00496700">
              <w:rPr>
                <w:sz w:val="22"/>
              </w:rPr>
              <w:t xml:space="preserve"> at which not only the CC and the Estate but</w:t>
            </w:r>
            <w:r w:rsidR="009615EA">
              <w:rPr>
                <w:sz w:val="22"/>
              </w:rPr>
              <w:t xml:space="preserve"> r</w:t>
            </w:r>
            <w:r w:rsidR="005509EC">
              <w:rPr>
                <w:sz w:val="22"/>
              </w:rPr>
              <w:t xml:space="preserve">esidents who </w:t>
            </w:r>
            <w:r w:rsidR="00496700">
              <w:rPr>
                <w:sz w:val="22"/>
              </w:rPr>
              <w:t xml:space="preserve">had written to </w:t>
            </w:r>
            <w:r w:rsidR="005509EC">
              <w:rPr>
                <w:sz w:val="22"/>
              </w:rPr>
              <w:t xml:space="preserve">the </w:t>
            </w:r>
            <w:r w:rsidR="00496700">
              <w:rPr>
                <w:sz w:val="22"/>
              </w:rPr>
              <w:t>E</w:t>
            </w:r>
            <w:r w:rsidR="005509EC">
              <w:rPr>
                <w:sz w:val="22"/>
              </w:rPr>
              <w:t xml:space="preserve">state with </w:t>
            </w:r>
            <w:r w:rsidR="00496700">
              <w:rPr>
                <w:sz w:val="22"/>
              </w:rPr>
              <w:t xml:space="preserve">their </w:t>
            </w:r>
            <w:r w:rsidR="005509EC">
              <w:rPr>
                <w:sz w:val="22"/>
              </w:rPr>
              <w:t xml:space="preserve">concerns </w:t>
            </w:r>
            <w:r w:rsidR="00496700">
              <w:rPr>
                <w:sz w:val="22"/>
              </w:rPr>
              <w:t xml:space="preserve">had been </w:t>
            </w:r>
            <w:r w:rsidR="005509EC">
              <w:rPr>
                <w:sz w:val="22"/>
              </w:rPr>
              <w:t>represented.</w:t>
            </w:r>
            <w:r w:rsidR="00496700">
              <w:rPr>
                <w:sz w:val="22"/>
              </w:rPr>
              <w:t xml:space="preserve"> The discussions had gone very well, in his view, and continuing consultation/monitoring was taking place in small groups. Nevertheless, a local resident spoke up strongly about the problems caused by an influx of parked cars and how difficult it had become for delivery vehicles to access houses in Balmblae. Chair suggested that the problems should be discussed with John Brown who is participating in one of the ongoing groups. </w:t>
            </w:r>
            <w:r w:rsidR="00F27763">
              <w:rPr>
                <w:sz w:val="22"/>
              </w:rPr>
              <w:t>JS, also affected, said that there should be a clear notice at the bridge saying ‘Unadopted road beyond. No vehicular access. Residents’ cars only.’</w:t>
            </w:r>
          </w:p>
        </w:tc>
        <w:tc>
          <w:tcPr>
            <w:tcW w:w="2409" w:type="dxa"/>
          </w:tcPr>
          <w:p w14:paraId="6C4CACFB" w14:textId="77777777" w:rsidR="00647829" w:rsidRDefault="00647829" w:rsidP="00396A25">
            <w:pPr>
              <w:rPr>
                <w:sz w:val="21"/>
              </w:rPr>
            </w:pPr>
          </w:p>
          <w:p w14:paraId="747AB979" w14:textId="77777777" w:rsidR="00647829" w:rsidRDefault="00647829" w:rsidP="00396A25">
            <w:pPr>
              <w:rPr>
                <w:sz w:val="21"/>
              </w:rPr>
            </w:pPr>
          </w:p>
          <w:p w14:paraId="2A0B3578" w14:textId="77777777" w:rsidR="00647829" w:rsidRDefault="00647829" w:rsidP="00396A25">
            <w:pPr>
              <w:rPr>
                <w:sz w:val="21"/>
              </w:rPr>
            </w:pPr>
          </w:p>
          <w:p w14:paraId="59CBB54D" w14:textId="77777777" w:rsidR="00647829" w:rsidRDefault="00647829" w:rsidP="00396A25">
            <w:pPr>
              <w:rPr>
                <w:sz w:val="21"/>
              </w:rPr>
            </w:pPr>
          </w:p>
          <w:p w14:paraId="041ADC6B" w14:textId="77777777" w:rsidR="00647829" w:rsidRDefault="00647829" w:rsidP="00396A25">
            <w:pPr>
              <w:rPr>
                <w:sz w:val="21"/>
              </w:rPr>
            </w:pPr>
          </w:p>
          <w:p w14:paraId="548C60DB" w14:textId="77777777" w:rsidR="00BD7075" w:rsidRDefault="00BD7075" w:rsidP="00396A25">
            <w:pPr>
              <w:rPr>
                <w:sz w:val="21"/>
              </w:rPr>
            </w:pPr>
          </w:p>
          <w:p w14:paraId="68322DF5" w14:textId="77777777" w:rsidR="00BD7075" w:rsidRDefault="00BD7075" w:rsidP="00396A25">
            <w:pPr>
              <w:rPr>
                <w:sz w:val="21"/>
              </w:rPr>
            </w:pPr>
          </w:p>
          <w:p w14:paraId="4666270B" w14:textId="77777777" w:rsidR="00BD7075" w:rsidRDefault="00BD7075" w:rsidP="00396A25">
            <w:pPr>
              <w:rPr>
                <w:sz w:val="21"/>
              </w:rPr>
            </w:pPr>
          </w:p>
          <w:p w14:paraId="61E5B2EB" w14:textId="77777777" w:rsidR="00BD7075" w:rsidRDefault="00BD7075" w:rsidP="00396A25">
            <w:pPr>
              <w:rPr>
                <w:sz w:val="21"/>
              </w:rPr>
            </w:pPr>
          </w:p>
          <w:p w14:paraId="616E8EC6" w14:textId="3248C41C" w:rsidR="00BD7075" w:rsidRDefault="00BD7075" w:rsidP="00396A25">
            <w:pPr>
              <w:rPr>
                <w:sz w:val="21"/>
              </w:rPr>
            </w:pPr>
          </w:p>
          <w:p w14:paraId="2C9827F6" w14:textId="77777777" w:rsidR="00FF55C9" w:rsidRDefault="00FF55C9" w:rsidP="00396A25">
            <w:pPr>
              <w:rPr>
                <w:sz w:val="21"/>
              </w:rPr>
            </w:pPr>
          </w:p>
          <w:p w14:paraId="5CE6A4BE" w14:textId="77777777" w:rsidR="00BD7075" w:rsidRDefault="00BD7075" w:rsidP="00396A25">
            <w:pPr>
              <w:rPr>
                <w:sz w:val="21"/>
              </w:rPr>
            </w:pPr>
          </w:p>
          <w:p w14:paraId="307BD2F7" w14:textId="77777777" w:rsidR="00BD7075" w:rsidRDefault="00BD7075" w:rsidP="00396A25">
            <w:pPr>
              <w:rPr>
                <w:sz w:val="21"/>
              </w:rPr>
            </w:pPr>
          </w:p>
          <w:p w14:paraId="46D5C7DE" w14:textId="77777777" w:rsidR="009615EA" w:rsidRDefault="009615EA" w:rsidP="00396A25">
            <w:pPr>
              <w:rPr>
                <w:sz w:val="21"/>
              </w:rPr>
            </w:pPr>
          </w:p>
          <w:p w14:paraId="3E5B5A4F" w14:textId="2FB17B59" w:rsidR="00647829" w:rsidRPr="009F2267" w:rsidRDefault="00647829" w:rsidP="00396A25">
            <w:pPr>
              <w:rPr>
                <w:sz w:val="21"/>
              </w:rPr>
            </w:pPr>
            <w:r>
              <w:rPr>
                <w:sz w:val="21"/>
              </w:rPr>
              <w:t>Noted</w:t>
            </w:r>
            <w:r w:rsidR="00BD7075">
              <w:rPr>
                <w:sz w:val="21"/>
              </w:rPr>
              <w:t xml:space="preserve"> - ongoing</w:t>
            </w:r>
          </w:p>
        </w:tc>
      </w:tr>
      <w:tr w:rsidR="009F2267" w:rsidRPr="009F2267" w14:paraId="725799CF" w14:textId="77777777" w:rsidTr="00FF55C9">
        <w:trPr>
          <w:trHeight w:val="429"/>
        </w:trPr>
        <w:tc>
          <w:tcPr>
            <w:tcW w:w="1838" w:type="dxa"/>
          </w:tcPr>
          <w:p w14:paraId="6487E2D7" w14:textId="42DD3D98" w:rsidR="00396A25" w:rsidRPr="004D74C9" w:rsidRDefault="009615EA" w:rsidP="009615EA">
            <w:pPr>
              <w:ind w:left="40"/>
              <w:jc w:val="center"/>
              <w:rPr>
                <w:sz w:val="20"/>
                <w:szCs w:val="20"/>
              </w:rPr>
            </w:pPr>
            <w:r>
              <w:rPr>
                <w:sz w:val="20"/>
                <w:szCs w:val="20"/>
              </w:rPr>
              <w:t>8</w:t>
            </w:r>
          </w:p>
          <w:p w14:paraId="4C163DA1" w14:textId="77777777" w:rsidR="00396A25" w:rsidRPr="004D74C9" w:rsidRDefault="00396A25" w:rsidP="00F00CD2">
            <w:pPr>
              <w:ind w:left="40"/>
              <w:jc w:val="center"/>
              <w:rPr>
                <w:sz w:val="20"/>
                <w:szCs w:val="20"/>
              </w:rPr>
            </w:pPr>
            <w:r w:rsidRPr="004D74C9">
              <w:rPr>
                <w:sz w:val="20"/>
                <w:szCs w:val="20"/>
              </w:rPr>
              <w:t>Planning, Listed Building and Conservation Issue</w:t>
            </w:r>
          </w:p>
        </w:tc>
        <w:tc>
          <w:tcPr>
            <w:tcW w:w="5954" w:type="dxa"/>
          </w:tcPr>
          <w:p w14:paraId="1CC5FA42" w14:textId="11360DCE" w:rsidR="0072209B" w:rsidRDefault="00F27763" w:rsidP="00F27763">
            <w:pPr>
              <w:pStyle w:val="ListParagraph"/>
              <w:numPr>
                <w:ilvl w:val="0"/>
                <w:numId w:val="48"/>
              </w:numPr>
              <w:rPr>
                <w:sz w:val="22"/>
                <w:szCs w:val="22"/>
              </w:rPr>
            </w:pPr>
            <w:r w:rsidRPr="00F27763">
              <w:rPr>
                <w:sz w:val="22"/>
                <w:szCs w:val="22"/>
              </w:rPr>
              <w:t xml:space="preserve">Chair reported that he had received no notice </w:t>
            </w:r>
            <w:r>
              <w:rPr>
                <w:sz w:val="22"/>
                <w:szCs w:val="22"/>
              </w:rPr>
              <w:t xml:space="preserve">yet </w:t>
            </w:r>
            <w:r w:rsidRPr="00F27763">
              <w:rPr>
                <w:sz w:val="22"/>
                <w:szCs w:val="22"/>
              </w:rPr>
              <w:t xml:space="preserve">of a decision </w:t>
            </w:r>
            <w:r w:rsidR="0095605C" w:rsidRPr="00F27763">
              <w:rPr>
                <w:sz w:val="22"/>
                <w:szCs w:val="22"/>
              </w:rPr>
              <w:t xml:space="preserve">on </w:t>
            </w:r>
            <w:r w:rsidR="00EA1AB7" w:rsidRPr="00F27763">
              <w:rPr>
                <w:sz w:val="22"/>
                <w:szCs w:val="22"/>
              </w:rPr>
              <w:t>Kerkyra</w:t>
            </w:r>
            <w:r w:rsidR="0095605C" w:rsidRPr="00F27763">
              <w:rPr>
                <w:sz w:val="22"/>
                <w:szCs w:val="22"/>
              </w:rPr>
              <w:t xml:space="preserve"> House.</w:t>
            </w:r>
          </w:p>
          <w:p w14:paraId="24EA09F7" w14:textId="4493B8B3" w:rsidR="001B2C78" w:rsidRPr="00C71C04" w:rsidRDefault="00F27763" w:rsidP="00FF55C9">
            <w:pPr>
              <w:pStyle w:val="ListParagraph"/>
              <w:numPr>
                <w:ilvl w:val="0"/>
                <w:numId w:val="48"/>
              </w:numPr>
              <w:rPr>
                <w:sz w:val="22"/>
                <w:szCs w:val="22"/>
              </w:rPr>
            </w:pPr>
            <w:r>
              <w:rPr>
                <w:sz w:val="22"/>
                <w:szCs w:val="22"/>
              </w:rPr>
              <w:t xml:space="preserve">Old Town Hall – GH drew attention to the </w:t>
            </w:r>
            <w:r w:rsidR="00C94C41">
              <w:rPr>
                <w:sz w:val="22"/>
                <w:szCs w:val="22"/>
              </w:rPr>
              <w:t xml:space="preserve">‘wholly inappropriate’ </w:t>
            </w:r>
            <w:r>
              <w:rPr>
                <w:sz w:val="22"/>
                <w:szCs w:val="22"/>
              </w:rPr>
              <w:t xml:space="preserve">advertising for the new delicatessen: a large A-frame </w:t>
            </w:r>
            <w:r w:rsidR="00C94C41">
              <w:rPr>
                <w:sz w:val="22"/>
                <w:szCs w:val="22"/>
              </w:rPr>
              <w:t xml:space="preserve">sign </w:t>
            </w:r>
            <w:r>
              <w:rPr>
                <w:sz w:val="22"/>
                <w:szCs w:val="22"/>
              </w:rPr>
              <w:t xml:space="preserve">on a trailer occupying a car parking space </w:t>
            </w:r>
            <w:r w:rsidR="00C94C41">
              <w:rPr>
                <w:sz w:val="22"/>
                <w:szCs w:val="22"/>
              </w:rPr>
              <w:t xml:space="preserve">opposite </w:t>
            </w:r>
            <w:r>
              <w:rPr>
                <w:sz w:val="22"/>
                <w:szCs w:val="22"/>
              </w:rPr>
              <w:t>and vintage bicycles fixed either side of the entrance to give a ‘retro’ look. These are against both national and Fife Council policy in Conservation Areas. Various valid points were made. Chair favoured a nuanced approach</w:t>
            </w:r>
            <w:r w:rsidR="00C94C41">
              <w:rPr>
                <w:sz w:val="22"/>
                <w:szCs w:val="22"/>
              </w:rPr>
              <w:t xml:space="preserve"> and offered to speak to the Manager of the shop in the first place, and to report back to the next meeting.</w:t>
            </w:r>
            <w:r>
              <w:rPr>
                <w:sz w:val="22"/>
                <w:szCs w:val="22"/>
              </w:rPr>
              <w:t xml:space="preserve"> </w:t>
            </w:r>
            <w:r w:rsidR="00EA1AB7">
              <w:rPr>
                <w:sz w:val="22"/>
                <w:szCs w:val="22"/>
              </w:rPr>
              <w:t xml:space="preserve"> </w:t>
            </w:r>
          </w:p>
        </w:tc>
        <w:tc>
          <w:tcPr>
            <w:tcW w:w="2409" w:type="dxa"/>
          </w:tcPr>
          <w:p w14:paraId="32604293" w14:textId="77777777" w:rsidR="00B07D82" w:rsidRDefault="00B07D82" w:rsidP="00396A25">
            <w:pPr>
              <w:rPr>
                <w:sz w:val="22"/>
              </w:rPr>
            </w:pPr>
          </w:p>
          <w:p w14:paraId="7DE368CF" w14:textId="77777777" w:rsidR="00B07D82" w:rsidRDefault="00B07D82" w:rsidP="00396A25">
            <w:pPr>
              <w:rPr>
                <w:sz w:val="22"/>
              </w:rPr>
            </w:pPr>
          </w:p>
          <w:p w14:paraId="53CE3560" w14:textId="77777777" w:rsidR="00B07D82" w:rsidRDefault="00B07D82" w:rsidP="00396A25">
            <w:pPr>
              <w:rPr>
                <w:sz w:val="22"/>
              </w:rPr>
            </w:pPr>
          </w:p>
          <w:p w14:paraId="6E3FAF30" w14:textId="77777777" w:rsidR="00C94C41" w:rsidRDefault="00C94C41" w:rsidP="00396A25">
            <w:pPr>
              <w:rPr>
                <w:sz w:val="22"/>
              </w:rPr>
            </w:pPr>
          </w:p>
          <w:p w14:paraId="14736AA8" w14:textId="77777777" w:rsidR="00C94C41" w:rsidRDefault="00C94C41" w:rsidP="00396A25">
            <w:pPr>
              <w:rPr>
                <w:sz w:val="22"/>
              </w:rPr>
            </w:pPr>
          </w:p>
          <w:p w14:paraId="7441A185" w14:textId="77777777" w:rsidR="00C94C41" w:rsidRDefault="00C94C41" w:rsidP="00396A25">
            <w:pPr>
              <w:rPr>
                <w:sz w:val="22"/>
              </w:rPr>
            </w:pPr>
          </w:p>
          <w:p w14:paraId="337C42E4" w14:textId="77777777" w:rsidR="00C94C41" w:rsidRDefault="00C94C41" w:rsidP="00396A25">
            <w:pPr>
              <w:rPr>
                <w:sz w:val="22"/>
              </w:rPr>
            </w:pPr>
          </w:p>
          <w:p w14:paraId="5A0BFB19" w14:textId="77777777" w:rsidR="00C94C41" w:rsidRDefault="00C94C41" w:rsidP="00396A25">
            <w:pPr>
              <w:rPr>
                <w:sz w:val="22"/>
              </w:rPr>
            </w:pPr>
          </w:p>
          <w:p w14:paraId="394D4596" w14:textId="77777777" w:rsidR="00C94C41" w:rsidRDefault="00C94C41" w:rsidP="00396A25">
            <w:pPr>
              <w:rPr>
                <w:sz w:val="22"/>
              </w:rPr>
            </w:pPr>
          </w:p>
          <w:p w14:paraId="383FF3DB" w14:textId="77777777" w:rsidR="00C94C41" w:rsidRDefault="00C94C41" w:rsidP="00396A25">
            <w:pPr>
              <w:rPr>
                <w:sz w:val="22"/>
              </w:rPr>
            </w:pPr>
          </w:p>
          <w:p w14:paraId="4F1C7F3B" w14:textId="4B933F53" w:rsidR="00C94C41" w:rsidRDefault="00C94C41" w:rsidP="00396A25">
            <w:pPr>
              <w:rPr>
                <w:sz w:val="22"/>
              </w:rPr>
            </w:pPr>
          </w:p>
          <w:p w14:paraId="6AF14292" w14:textId="77777777" w:rsidR="00FF55C9" w:rsidRDefault="00FF55C9" w:rsidP="00396A25">
            <w:pPr>
              <w:rPr>
                <w:sz w:val="22"/>
              </w:rPr>
            </w:pPr>
          </w:p>
          <w:p w14:paraId="2D42AF9B" w14:textId="6441CE46" w:rsidR="00C94C41" w:rsidRPr="009F2267" w:rsidRDefault="00C94C41" w:rsidP="00FF55C9">
            <w:pPr>
              <w:rPr>
                <w:sz w:val="22"/>
              </w:rPr>
            </w:pPr>
            <w:r>
              <w:rPr>
                <w:sz w:val="22"/>
              </w:rPr>
              <w:t>Agreed</w:t>
            </w:r>
          </w:p>
        </w:tc>
      </w:tr>
      <w:tr w:rsidR="00695EAB" w:rsidRPr="009F2267" w14:paraId="584361A9" w14:textId="77777777" w:rsidTr="00FF55C9">
        <w:tc>
          <w:tcPr>
            <w:tcW w:w="1838" w:type="dxa"/>
            <w:tcBorders>
              <w:bottom w:val="single" w:sz="4" w:space="0" w:color="auto"/>
            </w:tcBorders>
          </w:tcPr>
          <w:p w14:paraId="4DBB6B40" w14:textId="77777777" w:rsidR="00396A25" w:rsidRPr="009F2267" w:rsidRDefault="00266783" w:rsidP="00396A25">
            <w:pPr>
              <w:jc w:val="center"/>
              <w:rPr>
                <w:sz w:val="22"/>
                <w:szCs w:val="22"/>
              </w:rPr>
            </w:pPr>
            <w:r w:rsidRPr="009F2267">
              <w:rPr>
                <w:sz w:val="22"/>
                <w:szCs w:val="22"/>
              </w:rPr>
              <w:t>12</w:t>
            </w:r>
          </w:p>
          <w:p w14:paraId="2A0E4F0B" w14:textId="77777777" w:rsidR="00396A25" w:rsidRPr="009F2267" w:rsidRDefault="00396A25" w:rsidP="00396A25">
            <w:pPr>
              <w:jc w:val="center"/>
              <w:rPr>
                <w:sz w:val="20"/>
              </w:rPr>
            </w:pPr>
            <w:r w:rsidRPr="009F2267">
              <w:rPr>
                <w:sz w:val="22"/>
                <w:szCs w:val="22"/>
              </w:rPr>
              <w:t>A.O.C.B.</w:t>
            </w:r>
          </w:p>
        </w:tc>
        <w:tc>
          <w:tcPr>
            <w:tcW w:w="5954" w:type="dxa"/>
            <w:tcBorders>
              <w:bottom w:val="single" w:sz="4" w:space="0" w:color="auto"/>
            </w:tcBorders>
          </w:tcPr>
          <w:p w14:paraId="23E9CDE8" w14:textId="43356D97" w:rsidR="0072209B" w:rsidRPr="009F2267" w:rsidRDefault="00C94C41" w:rsidP="00DF15FA">
            <w:pPr>
              <w:rPr>
                <w:sz w:val="22"/>
                <w:szCs w:val="22"/>
              </w:rPr>
            </w:pPr>
            <w:r>
              <w:rPr>
                <w:sz w:val="22"/>
                <w:szCs w:val="22"/>
              </w:rPr>
              <w:t xml:space="preserve">Encouraged by the Chair, PB had circulated a possible revised template for the CC monthly Agenda. The idea was to cut down </w:t>
            </w:r>
            <w:r w:rsidR="00205D17">
              <w:rPr>
                <w:sz w:val="22"/>
                <w:szCs w:val="22"/>
              </w:rPr>
              <w:t xml:space="preserve">on </w:t>
            </w:r>
            <w:r>
              <w:rPr>
                <w:sz w:val="22"/>
                <w:szCs w:val="22"/>
              </w:rPr>
              <w:t xml:space="preserve">excessive </w:t>
            </w:r>
            <w:r w:rsidR="00205D17">
              <w:rPr>
                <w:sz w:val="22"/>
                <w:szCs w:val="22"/>
              </w:rPr>
              <w:t>‘</w:t>
            </w:r>
            <w:r>
              <w:rPr>
                <w:sz w:val="22"/>
                <w:szCs w:val="22"/>
              </w:rPr>
              <w:t>reporting</w:t>
            </w:r>
            <w:r w:rsidR="00205D17">
              <w:rPr>
                <w:sz w:val="22"/>
                <w:szCs w:val="22"/>
              </w:rPr>
              <w:t>’</w:t>
            </w:r>
            <w:r>
              <w:rPr>
                <w:sz w:val="22"/>
                <w:szCs w:val="22"/>
              </w:rPr>
              <w:t xml:space="preserve"> and to give more attention to ‘matters </w:t>
            </w:r>
            <w:r>
              <w:rPr>
                <w:sz w:val="22"/>
                <w:szCs w:val="22"/>
              </w:rPr>
              <w:lastRenderedPageBreak/>
              <w:t>requiring a decision or resolution of opinion’. Chair proposed that he and PB would see if next month’s Agenda could fit into this suggested template and, if so, we would trial it. In any event it was good committee practice to review from time to time the way we do things and see if they are genuinely fit for purpose.</w:t>
            </w:r>
          </w:p>
        </w:tc>
        <w:tc>
          <w:tcPr>
            <w:tcW w:w="2409" w:type="dxa"/>
            <w:tcBorders>
              <w:bottom w:val="single" w:sz="4" w:space="0" w:color="auto"/>
            </w:tcBorders>
          </w:tcPr>
          <w:p w14:paraId="06068923" w14:textId="7CA1C5EA" w:rsidR="007F0E34" w:rsidRDefault="007F0E34" w:rsidP="001B2C78">
            <w:pPr>
              <w:rPr>
                <w:sz w:val="22"/>
                <w:szCs w:val="22"/>
              </w:rPr>
            </w:pPr>
          </w:p>
          <w:p w14:paraId="0FCA62C9" w14:textId="623C6C6B" w:rsidR="00B07D82" w:rsidRDefault="00B07D82" w:rsidP="001B2C78">
            <w:pPr>
              <w:rPr>
                <w:sz w:val="22"/>
                <w:szCs w:val="22"/>
              </w:rPr>
            </w:pPr>
          </w:p>
          <w:p w14:paraId="431835F0" w14:textId="711454F0" w:rsidR="00B07D82" w:rsidRDefault="00C94C41" w:rsidP="001B2C78">
            <w:pPr>
              <w:rPr>
                <w:sz w:val="22"/>
                <w:szCs w:val="22"/>
              </w:rPr>
            </w:pPr>
            <w:r>
              <w:rPr>
                <w:sz w:val="22"/>
                <w:szCs w:val="22"/>
              </w:rPr>
              <w:t>Agreed</w:t>
            </w:r>
          </w:p>
          <w:p w14:paraId="43E23621" w14:textId="43C7B864" w:rsidR="007E1360" w:rsidRPr="009F2267" w:rsidRDefault="007E1360" w:rsidP="001B2C78">
            <w:pPr>
              <w:rPr>
                <w:sz w:val="22"/>
                <w:szCs w:val="22"/>
              </w:rPr>
            </w:pPr>
          </w:p>
        </w:tc>
      </w:tr>
    </w:tbl>
    <w:p w14:paraId="0D151240" w14:textId="2193FFC1" w:rsidR="00D339F1" w:rsidRPr="009F2267" w:rsidRDefault="003C3337" w:rsidP="006C2493">
      <w:pPr>
        <w:ind w:left="2160" w:firstLine="720"/>
        <w:rPr>
          <w:b/>
          <w:u w:val="single"/>
        </w:rPr>
      </w:pPr>
      <w:r w:rsidRPr="009F2267">
        <w:rPr>
          <w:b/>
          <w:u w:val="single"/>
        </w:rPr>
        <w:lastRenderedPageBreak/>
        <w:t xml:space="preserve">Next Meeting: </w:t>
      </w:r>
      <w:r w:rsidR="0013485C" w:rsidRPr="009F2267">
        <w:rPr>
          <w:b/>
          <w:u w:val="single"/>
        </w:rPr>
        <w:t xml:space="preserve">7pm </w:t>
      </w:r>
      <w:r w:rsidR="007F46D6" w:rsidRPr="009F2267">
        <w:rPr>
          <w:b/>
          <w:u w:val="single"/>
        </w:rPr>
        <w:t>Tuesday</w:t>
      </w:r>
      <w:r w:rsidR="00EE3294" w:rsidRPr="009F2267">
        <w:rPr>
          <w:b/>
          <w:u w:val="single"/>
        </w:rPr>
        <w:t xml:space="preserve"> </w:t>
      </w:r>
      <w:r w:rsidR="00F27763">
        <w:rPr>
          <w:b/>
          <w:u w:val="single"/>
        </w:rPr>
        <w:t>13 October</w:t>
      </w:r>
      <w:r w:rsidR="00AA0D0D" w:rsidRPr="009F2267">
        <w:rPr>
          <w:b/>
          <w:u w:val="single"/>
        </w:rPr>
        <w:t xml:space="preserve"> </w:t>
      </w:r>
      <w:r w:rsidR="007F46D6" w:rsidRPr="009F2267">
        <w:rPr>
          <w:b/>
          <w:u w:val="single"/>
        </w:rPr>
        <w:t>20</w:t>
      </w:r>
      <w:r w:rsidR="00ED38A0">
        <w:rPr>
          <w:b/>
          <w:u w:val="single"/>
        </w:rPr>
        <w:t>20</w:t>
      </w:r>
      <w:r w:rsidR="00EA1AB7">
        <w:rPr>
          <w:b/>
          <w:u w:val="single"/>
        </w:rPr>
        <w:t xml:space="preserve"> </w:t>
      </w:r>
      <w:r w:rsidR="007F0E34">
        <w:rPr>
          <w:b/>
          <w:u w:val="single"/>
        </w:rPr>
        <w:t>- Virtual meeting</w:t>
      </w:r>
    </w:p>
    <w:p w14:paraId="7C69C6A3" w14:textId="49BF396F" w:rsidR="002F7595" w:rsidRDefault="002F7595" w:rsidP="00ED2754">
      <w:pPr>
        <w:jc w:val="center"/>
        <w:rPr>
          <w:b/>
          <w:u w:val="single"/>
        </w:rPr>
      </w:pPr>
    </w:p>
    <w:p w14:paraId="480B2E2A" w14:textId="77777777" w:rsidR="007F0E34" w:rsidRDefault="007F0E34" w:rsidP="00ED2754">
      <w:pPr>
        <w:jc w:val="center"/>
        <w:rPr>
          <w:b/>
          <w:u w:val="single"/>
        </w:rPr>
      </w:pPr>
    </w:p>
    <w:sectPr w:rsidR="007F0E34"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72060" w14:textId="77777777" w:rsidR="000B03D9" w:rsidRDefault="000B03D9" w:rsidP="00D32DBA">
      <w:r>
        <w:separator/>
      </w:r>
    </w:p>
  </w:endnote>
  <w:endnote w:type="continuationSeparator" w:id="0">
    <w:p w14:paraId="232C842A" w14:textId="77777777" w:rsidR="000B03D9" w:rsidRDefault="000B03D9"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87946"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003C2BFD" w:rsidRPr="002D5A9B">
      <w:rPr>
        <w:rFonts w:cstheme="minorHAnsi"/>
        <w:sz w:val="20"/>
        <w:lang w:val="en-US"/>
      </w:rPr>
      <w:fldChar w:fldCharType="begin"/>
    </w:r>
    <w:r w:rsidRPr="002D5A9B">
      <w:rPr>
        <w:rFonts w:cstheme="minorHAnsi"/>
        <w:sz w:val="20"/>
        <w:lang w:val="en-US"/>
      </w:rPr>
      <w:instrText xml:space="preserve"> PAGE </w:instrText>
    </w:r>
    <w:r w:rsidR="003C2BFD" w:rsidRPr="002D5A9B">
      <w:rPr>
        <w:rFonts w:cstheme="minorHAnsi"/>
        <w:sz w:val="20"/>
        <w:lang w:val="en-US"/>
      </w:rPr>
      <w:fldChar w:fldCharType="separate"/>
    </w:r>
    <w:r w:rsidR="00D16603">
      <w:rPr>
        <w:rFonts w:cstheme="minorHAnsi"/>
        <w:noProof/>
        <w:sz w:val="20"/>
        <w:lang w:val="en-US"/>
      </w:rPr>
      <w:t>2</w:t>
    </w:r>
    <w:r w:rsidR="003C2BFD" w:rsidRPr="002D5A9B">
      <w:rPr>
        <w:rFonts w:cstheme="minorHAnsi"/>
        <w:sz w:val="20"/>
        <w:lang w:val="en-US"/>
      </w:rPr>
      <w:fldChar w:fldCharType="end"/>
    </w:r>
    <w:r w:rsidRPr="002D5A9B">
      <w:rPr>
        <w:rFonts w:cstheme="minorHAnsi"/>
        <w:sz w:val="20"/>
        <w:lang w:val="en-US"/>
      </w:rPr>
      <w:t xml:space="preserve"> of </w:t>
    </w:r>
    <w:r w:rsidR="003C2BFD" w:rsidRPr="002D5A9B">
      <w:rPr>
        <w:rFonts w:cstheme="minorHAnsi"/>
        <w:sz w:val="20"/>
        <w:lang w:val="en-US"/>
      </w:rPr>
      <w:fldChar w:fldCharType="begin"/>
    </w:r>
    <w:r w:rsidRPr="002D5A9B">
      <w:rPr>
        <w:rFonts w:cstheme="minorHAnsi"/>
        <w:sz w:val="20"/>
        <w:lang w:val="en-US"/>
      </w:rPr>
      <w:instrText xml:space="preserve"> NUMPAGES </w:instrText>
    </w:r>
    <w:r w:rsidR="003C2BFD" w:rsidRPr="002D5A9B">
      <w:rPr>
        <w:rFonts w:cstheme="minorHAnsi"/>
        <w:sz w:val="20"/>
        <w:lang w:val="en-US"/>
      </w:rPr>
      <w:fldChar w:fldCharType="separate"/>
    </w:r>
    <w:r w:rsidR="00D16603">
      <w:rPr>
        <w:rFonts w:cstheme="minorHAnsi"/>
        <w:noProof/>
        <w:sz w:val="20"/>
        <w:lang w:val="en-US"/>
      </w:rPr>
      <w:t>5</w:t>
    </w:r>
    <w:r w:rsidR="003C2BFD" w:rsidRPr="002D5A9B">
      <w:rPr>
        <w:rFonts w:cstheme="minorHAnsi"/>
        <w:sz w:val="20"/>
        <w:lang w:val="en-US"/>
      </w:rPr>
      <w:fldChar w:fldCharType="end"/>
    </w:r>
  </w:p>
  <w:p w14:paraId="7D31278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60F94" w14:textId="77777777" w:rsidR="000B03D9" w:rsidRDefault="000B03D9" w:rsidP="00D32DBA">
      <w:r>
        <w:separator/>
      </w:r>
    </w:p>
  </w:footnote>
  <w:footnote w:type="continuationSeparator" w:id="0">
    <w:p w14:paraId="0D4FC4A3" w14:textId="77777777" w:rsidR="000B03D9" w:rsidRDefault="000B03D9"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A566" w14:textId="77777777" w:rsidR="000D10D7" w:rsidRDefault="000D10D7" w:rsidP="002C293B">
    <w:pPr>
      <w:pStyle w:val="Header"/>
      <w:jc w:val="center"/>
      <w:rPr>
        <w:rFonts w:ascii="Monotype Corsiva" w:hAnsi="Monotype Corsiva"/>
        <w:b/>
      </w:rPr>
    </w:pPr>
    <w:r>
      <w:rPr>
        <w:noProof/>
        <w:lang w:val="en-US"/>
      </w:rPr>
      <w:drawing>
        <wp:inline distT="0" distB="0" distL="0" distR="0" wp14:anchorId="14871D98" wp14:editId="1E871B39">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54A102A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3FEFE79C" w14:textId="77777777" w:rsidR="000D10D7" w:rsidRPr="00507CDE" w:rsidRDefault="000D10D7" w:rsidP="002C293B">
    <w:pPr>
      <w:jc w:val="center"/>
      <w:rPr>
        <w:b/>
        <w:sz w:val="6"/>
      </w:rPr>
    </w:pPr>
  </w:p>
  <w:p w14:paraId="719519D2" w14:textId="61FDD2BC" w:rsidR="000D10D7" w:rsidRPr="00BB3CB7" w:rsidRDefault="000D10D7" w:rsidP="002C293B">
    <w:pPr>
      <w:jc w:val="center"/>
      <w:rPr>
        <w:b/>
      </w:rPr>
    </w:pPr>
    <w:r w:rsidRPr="00BB3CB7">
      <w:rPr>
        <w:b/>
      </w:rPr>
      <w:t xml:space="preserve">Minute of Meeting </w:t>
    </w:r>
    <w:r w:rsidR="00452590">
      <w:rPr>
        <w:b/>
      </w:rPr>
      <w:t>1</w:t>
    </w:r>
    <w:r w:rsidR="004B197B">
      <w:rPr>
        <w:b/>
      </w:rPr>
      <w:t>1</w:t>
    </w:r>
    <w:r w:rsidR="00A72E4F" w:rsidRPr="00A72E4F">
      <w:rPr>
        <w:b/>
        <w:vertAlign w:val="superscript"/>
      </w:rPr>
      <w:t>th</w:t>
    </w:r>
    <w:r w:rsidR="00A72E4F">
      <w:rPr>
        <w:b/>
      </w:rPr>
      <w:t xml:space="preserve"> </w:t>
    </w:r>
    <w:r w:rsidR="004B197B">
      <w:rPr>
        <w:b/>
      </w:rPr>
      <w:t>Febru</w:t>
    </w:r>
    <w:r w:rsidR="00A92F5E">
      <w:rPr>
        <w:b/>
      </w:rPr>
      <w:t>ary</w:t>
    </w:r>
    <w:r w:rsidRPr="00BB3CB7">
      <w:rPr>
        <w:b/>
      </w:rPr>
      <w:t xml:space="preserve"> 20</w:t>
    </w:r>
    <w:r w:rsidR="00A92F5E">
      <w:rPr>
        <w:b/>
      </w:rPr>
      <w:t>20</w:t>
    </w:r>
  </w:p>
  <w:p w14:paraId="000C7871" w14:textId="77777777" w:rsidR="000D10D7" w:rsidRPr="00BB3CB7" w:rsidRDefault="002D4045" w:rsidP="002C293B">
    <w:pPr>
      <w:jc w:val="center"/>
      <w:rPr>
        <w:b/>
      </w:rPr>
    </w:pPr>
    <w:r w:rsidRPr="00BB3CB7">
      <w:rPr>
        <w:b/>
      </w:rPr>
      <w:t>Held</w:t>
    </w:r>
    <w:r w:rsidR="000D10D7" w:rsidRPr="00BB3CB7">
      <w:rPr>
        <w:b/>
      </w:rPr>
      <w:t xml:space="preserve"> at 7pm, </w:t>
    </w:r>
    <w:r w:rsidR="000D10D7">
      <w:rPr>
        <w:b/>
      </w:rPr>
      <w:t xml:space="preserve">Falkland </w:t>
    </w:r>
    <w:r w:rsidR="00E62B4B">
      <w:rPr>
        <w:b/>
      </w:rPr>
      <w:t>Community</w:t>
    </w:r>
    <w:r w:rsidR="000D10D7">
      <w:rPr>
        <w:b/>
      </w:rPr>
      <w:t xml:space="preserve"> Hall</w:t>
    </w:r>
  </w:p>
  <w:p w14:paraId="797530EF" w14:textId="77777777" w:rsidR="000D10D7" w:rsidRPr="001861C8" w:rsidRDefault="000D10D7" w:rsidP="00793FF7">
    <w:pPr>
      <w:pStyle w:val="Header"/>
      <w:jc w:val="center"/>
      <w:rPr>
        <w:sz w:val="10"/>
      </w:rPr>
    </w:pPr>
  </w:p>
  <w:p w14:paraId="1FE32F46" w14:textId="77777777" w:rsidR="000D10D7" w:rsidRPr="00BB3CB7" w:rsidRDefault="000D10D7" w:rsidP="00B36689">
    <w:pPr>
      <w:jc w:val="center"/>
      <w:rPr>
        <w:b/>
      </w:rPr>
    </w:pPr>
  </w:p>
  <w:p w14:paraId="699947A6" w14:textId="77777777" w:rsidR="000D10D7" w:rsidRPr="006E44AD" w:rsidRDefault="000D10D7" w:rsidP="00793FF7">
    <w:pPr>
      <w:pStyle w:val="Header"/>
      <w:jc w:val="center"/>
      <w:rPr>
        <w:sz w:val="10"/>
      </w:rPr>
    </w:pPr>
  </w:p>
  <w:p w14:paraId="385EA67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25F3"/>
    <w:multiLevelType w:val="hybridMultilevel"/>
    <w:tmpl w:val="1ED2BA96"/>
    <w:lvl w:ilvl="0" w:tplc="90580A4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F6476"/>
    <w:multiLevelType w:val="hybridMultilevel"/>
    <w:tmpl w:val="4BBCF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D38FA"/>
    <w:multiLevelType w:val="hybridMultilevel"/>
    <w:tmpl w:val="7FDC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01559C"/>
    <w:multiLevelType w:val="hybridMultilevel"/>
    <w:tmpl w:val="D5A823A8"/>
    <w:lvl w:ilvl="0" w:tplc="5AC81D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552A6"/>
    <w:multiLevelType w:val="hybridMultilevel"/>
    <w:tmpl w:val="EAEE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303B9E"/>
    <w:multiLevelType w:val="hybridMultilevel"/>
    <w:tmpl w:val="CEFA08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733106"/>
    <w:multiLevelType w:val="hybridMultilevel"/>
    <w:tmpl w:val="809A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F65F46"/>
    <w:multiLevelType w:val="hybridMultilevel"/>
    <w:tmpl w:val="3602538E"/>
    <w:lvl w:ilvl="0" w:tplc="CCB27C6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C47A01"/>
    <w:multiLevelType w:val="hybridMultilevel"/>
    <w:tmpl w:val="E4AE8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EE2FD2"/>
    <w:multiLevelType w:val="hybridMultilevel"/>
    <w:tmpl w:val="FD425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FF6AE2"/>
    <w:multiLevelType w:val="hybridMultilevel"/>
    <w:tmpl w:val="0FC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8204D9"/>
    <w:multiLevelType w:val="hybridMultilevel"/>
    <w:tmpl w:val="754C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D61D05"/>
    <w:multiLevelType w:val="hybridMultilevel"/>
    <w:tmpl w:val="F564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332CF3"/>
    <w:multiLevelType w:val="hybridMultilevel"/>
    <w:tmpl w:val="084A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E90576"/>
    <w:multiLevelType w:val="hybridMultilevel"/>
    <w:tmpl w:val="BDEA6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4F4D32"/>
    <w:multiLevelType w:val="hybridMultilevel"/>
    <w:tmpl w:val="D5D25E24"/>
    <w:lvl w:ilvl="0" w:tplc="289060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47C31"/>
    <w:multiLevelType w:val="hybridMultilevel"/>
    <w:tmpl w:val="FCE80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6F0EB6"/>
    <w:multiLevelType w:val="hybridMultilevel"/>
    <w:tmpl w:val="D480E1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386A3E"/>
    <w:multiLevelType w:val="hybridMultilevel"/>
    <w:tmpl w:val="D7488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B1B23"/>
    <w:multiLevelType w:val="hybridMultilevel"/>
    <w:tmpl w:val="9F26F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A9305E"/>
    <w:multiLevelType w:val="hybridMultilevel"/>
    <w:tmpl w:val="8AC07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0B4D35"/>
    <w:multiLevelType w:val="hybridMultilevel"/>
    <w:tmpl w:val="AA74B38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9A0A97"/>
    <w:multiLevelType w:val="hybridMultilevel"/>
    <w:tmpl w:val="6B261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FD5E03"/>
    <w:multiLevelType w:val="hybridMultilevel"/>
    <w:tmpl w:val="A970B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774F64"/>
    <w:multiLevelType w:val="hybridMultilevel"/>
    <w:tmpl w:val="3EB65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B819CC"/>
    <w:multiLevelType w:val="hybridMultilevel"/>
    <w:tmpl w:val="4A181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2C53C9"/>
    <w:multiLevelType w:val="hybridMultilevel"/>
    <w:tmpl w:val="22E6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0765CA"/>
    <w:multiLevelType w:val="hybridMultilevel"/>
    <w:tmpl w:val="80D83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5661766"/>
    <w:multiLevelType w:val="hybridMultilevel"/>
    <w:tmpl w:val="BF7A5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871CD2"/>
    <w:multiLevelType w:val="hybridMultilevel"/>
    <w:tmpl w:val="C8FC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B507319"/>
    <w:multiLevelType w:val="hybridMultilevel"/>
    <w:tmpl w:val="4AB6A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5"/>
  </w:num>
  <w:num w:numId="2">
    <w:abstractNumId w:val="28"/>
  </w:num>
  <w:num w:numId="3">
    <w:abstractNumId w:val="32"/>
  </w:num>
  <w:num w:numId="4">
    <w:abstractNumId w:val="38"/>
  </w:num>
  <w:num w:numId="5">
    <w:abstractNumId w:val="46"/>
  </w:num>
  <w:num w:numId="6">
    <w:abstractNumId w:val="41"/>
  </w:num>
  <w:num w:numId="7">
    <w:abstractNumId w:val="34"/>
  </w:num>
  <w:num w:numId="8">
    <w:abstractNumId w:val="27"/>
  </w:num>
  <w:num w:numId="9">
    <w:abstractNumId w:val="3"/>
  </w:num>
  <w:num w:numId="10">
    <w:abstractNumId w:val="1"/>
  </w:num>
  <w:num w:numId="11">
    <w:abstractNumId w:val="30"/>
  </w:num>
  <w:num w:numId="12">
    <w:abstractNumId w:val="2"/>
  </w:num>
  <w:num w:numId="13">
    <w:abstractNumId w:val="33"/>
  </w:num>
  <w:num w:numId="14">
    <w:abstractNumId w:val="29"/>
  </w:num>
  <w:num w:numId="15">
    <w:abstractNumId w:val="8"/>
  </w:num>
  <w:num w:numId="16">
    <w:abstractNumId w:val="37"/>
  </w:num>
  <w:num w:numId="17">
    <w:abstractNumId w:val="40"/>
  </w:num>
  <w:num w:numId="18">
    <w:abstractNumId w:val="44"/>
  </w:num>
  <w:num w:numId="19">
    <w:abstractNumId w:val="14"/>
  </w:num>
  <w:num w:numId="20">
    <w:abstractNumId w:val="15"/>
  </w:num>
  <w:num w:numId="21">
    <w:abstractNumId w:val="10"/>
  </w:num>
  <w:num w:numId="22">
    <w:abstractNumId w:val="39"/>
  </w:num>
  <w:num w:numId="23">
    <w:abstractNumId w:val="17"/>
  </w:num>
  <w:num w:numId="24">
    <w:abstractNumId w:val="42"/>
  </w:num>
  <w:num w:numId="25">
    <w:abstractNumId w:val="16"/>
  </w:num>
  <w:num w:numId="26">
    <w:abstractNumId w:val="4"/>
  </w:num>
  <w:num w:numId="27">
    <w:abstractNumId w:val="23"/>
  </w:num>
  <w:num w:numId="28">
    <w:abstractNumId w:val="20"/>
  </w:num>
  <w:num w:numId="29">
    <w:abstractNumId w:val="36"/>
  </w:num>
  <w:num w:numId="30">
    <w:abstractNumId w:val="7"/>
  </w:num>
  <w:num w:numId="31">
    <w:abstractNumId w:val="26"/>
  </w:num>
  <w:num w:numId="32">
    <w:abstractNumId w:val="11"/>
  </w:num>
  <w:num w:numId="33">
    <w:abstractNumId w:val="0"/>
  </w:num>
  <w:num w:numId="34">
    <w:abstractNumId w:val="18"/>
  </w:num>
  <w:num w:numId="35">
    <w:abstractNumId w:val="22"/>
  </w:num>
  <w:num w:numId="36">
    <w:abstractNumId w:val="47"/>
  </w:num>
  <w:num w:numId="37">
    <w:abstractNumId w:val="12"/>
  </w:num>
  <w:num w:numId="38">
    <w:abstractNumId w:val="35"/>
  </w:num>
  <w:num w:numId="39">
    <w:abstractNumId w:val="43"/>
  </w:num>
  <w:num w:numId="40">
    <w:abstractNumId w:val="24"/>
  </w:num>
  <w:num w:numId="41">
    <w:abstractNumId w:val="9"/>
  </w:num>
  <w:num w:numId="42">
    <w:abstractNumId w:val="21"/>
  </w:num>
  <w:num w:numId="43">
    <w:abstractNumId w:val="25"/>
  </w:num>
  <w:num w:numId="44">
    <w:abstractNumId w:val="31"/>
  </w:num>
  <w:num w:numId="45">
    <w:abstractNumId w:val="13"/>
  </w:num>
  <w:num w:numId="46">
    <w:abstractNumId w:val="6"/>
  </w:num>
  <w:num w:numId="47">
    <w:abstractNumId w:val="5"/>
  </w:num>
  <w:num w:numId="4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30B6"/>
    <w:rsid w:val="00003770"/>
    <w:rsid w:val="00004992"/>
    <w:rsid w:val="00004D17"/>
    <w:rsid w:val="00007B68"/>
    <w:rsid w:val="000103C5"/>
    <w:rsid w:val="000119BE"/>
    <w:rsid w:val="00011BC0"/>
    <w:rsid w:val="0001226E"/>
    <w:rsid w:val="00013AEB"/>
    <w:rsid w:val="000146D2"/>
    <w:rsid w:val="000178BF"/>
    <w:rsid w:val="000214AD"/>
    <w:rsid w:val="00021619"/>
    <w:rsid w:val="00022B42"/>
    <w:rsid w:val="000230BB"/>
    <w:rsid w:val="00023D08"/>
    <w:rsid w:val="00023EE3"/>
    <w:rsid w:val="00026077"/>
    <w:rsid w:val="00031751"/>
    <w:rsid w:val="0003282C"/>
    <w:rsid w:val="000333EC"/>
    <w:rsid w:val="00034103"/>
    <w:rsid w:val="000347F3"/>
    <w:rsid w:val="00035E2E"/>
    <w:rsid w:val="00037D35"/>
    <w:rsid w:val="00043176"/>
    <w:rsid w:val="00043B56"/>
    <w:rsid w:val="00044356"/>
    <w:rsid w:val="00050E35"/>
    <w:rsid w:val="00051420"/>
    <w:rsid w:val="00052BD1"/>
    <w:rsid w:val="000532B6"/>
    <w:rsid w:val="0005574C"/>
    <w:rsid w:val="00060391"/>
    <w:rsid w:val="00060452"/>
    <w:rsid w:val="00060584"/>
    <w:rsid w:val="000607ED"/>
    <w:rsid w:val="0006186E"/>
    <w:rsid w:val="00061958"/>
    <w:rsid w:val="000639C5"/>
    <w:rsid w:val="00063B6E"/>
    <w:rsid w:val="00063F42"/>
    <w:rsid w:val="0006715C"/>
    <w:rsid w:val="000733EA"/>
    <w:rsid w:val="00074CD7"/>
    <w:rsid w:val="00077D16"/>
    <w:rsid w:val="00080BB2"/>
    <w:rsid w:val="00081354"/>
    <w:rsid w:val="00081422"/>
    <w:rsid w:val="00082891"/>
    <w:rsid w:val="0008327B"/>
    <w:rsid w:val="00083A6F"/>
    <w:rsid w:val="0008421D"/>
    <w:rsid w:val="000862BD"/>
    <w:rsid w:val="00090629"/>
    <w:rsid w:val="0009079B"/>
    <w:rsid w:val="00090AAD"/>
    <w:rsid w:val="000926C0"/>
    <w:rsid w:val="00092F6D"/>
    <w:rsid w:val="000951AE"/>
    <w:rsid w:val="000975DE"/>
    <w:rsid w:val="000A09E2"/>
    <w:rsid w:val="000A0C1A"/>
    <w:rsid w:val="000A2144"/>
    <w:rsid w:val="000A596E"/>
    <w:rsid w:val="000B03D9"/>
    <w:rsid w:val="000B1BA5"/>
    <w:rsid w:val="000B2AC3"/>
    <w:rsid w:val="000B5DCA"/>
    <w:rsid w:val="000B68A4"/>
    <w:rsid w:val="000B68FF"/>
    <w:rsid w:val="000C12D8"/>
    <w:rsid w:val="000C159B"/>
    <w:rsid w:val="000C1C36"/>
    <w:rsid w:val="000C653E"/>
    <w:rsid w:val="000C7573"/>
    <w:rsid w:val="000D10D7"/>
    <w:rsid w:val="000D206E"/>
    <w:rsid w:val="000D38C3"/>
    <w:rsid w:val="000D3B67"/>
    <w:rsid w:val="000D4D82"/>
    <w:rsid w:val="000E3A42"/>
    <w:rsid w:val="000E5E8F"/>
    <w:rsid w:val="000E6BFA"/>
    <w:rsid w:val="000E72F0"/>
    <w:rsid w:val="000E750C"/>
    <w:rsid w:val="000F03BE"/>
    <w:rsid w:val="000F0DA5"/>
    <w:rsid w:val="000F1383"/>
    <w:rsid w:val="000F40B7"/>
    <w:rsid w:val="000F459B"/>
    <w:rsid w:val="000F484E"/>
    <w:rsid w:val="000F7E08"/>
    <w:rsid w:val="00101D4F"/>
    <w:rsid w:val="00101DA4"/>
    <w:rsid w:val="001037C5"/>
    <w:rsid w:val="0010381E"/>
    <w:rsid w:val="00105B0E"/>
    <w:rsid w:val="00107137"/>
    <w:rsid w:val="00107682"/>
    <w:rsid w:val="00110AFD"/>
    <w:rsid w:val="00111988"/>
    <w:rsid w:val="00115E60"/>
    <w:rsid w:val="0011672B"/>
    <w:rsid w:val="001172CD"/>
    <w:rsid w:val="00123411"/>
    <w:rsid w:val="001234BC"/>
    <w:rsid w:val="00124B72"/>
    <w:rsid w:val="00124E3D"/>
    <w:rsid w:val="0012589D"/>
    <w:rsid w:val="00125DAA"/>
    <w:rsid w:val="0012646A"/>
    <w:rsid w:val="00126D98"/>
    <w:rsid w:val="00127721"/>
    <w:rsid w:val="001317D4"/>
    <w:rsid w:val="00132395"/>
    <w:rsid w:val="001329BF"/>
    <w:rsid w:val="001334FC"/>
    <w:rsid w:val="0013485C"/>
    <w:rsid w:val="0014180E"/>
    <w:rsid w:val="001419C2"/>
    <w:rsid w:val="001424DF"/>
    <w:rsid w:val="00144D88"/>
    <w:rsid w:val="001458A7"/>
    <w:rsid w:val="001460D1"/>
    <w:rsid w:val="001460D7"/>
    <w:rsid w:val="00146F68"/>
    <w:rsid w:val="00150EA3"/>
    <w:rsid w:val="00151893"/>
    <w:rsid w:val="00154F10"/>
    <w:rsid w:val="00155BCB"/>
    <w:rsid w:val="00156958"/>
    <w:rsid w:val="001571D4"/>
    <w:rsid w:val="00157783"/>
    <w:rsid w:val="0016025C"/>
    <w:rsid w:val="00160CC4"/>
    <w:rsid w:val="0016160A"/>
    <w:rsid w:val="00161AC3"/>
    <w:rsid w:val="00165D8A"/>
    <w:rsid w:val="0016671B"/>
    <w:rsid w:val="00166BD8"/>
    <w:rsid w:val="00167888"/>
    <w:rsid w:val="00170A4B"/>
    <w:rsid w:val="00171A6E"/>
    <w:rsid w:val="00172183"/>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868B9"/>
    <w:rsid w:val="00190EE8"/>
    <w:rsid w:val="00194525"/>
    <w:rsid w:val="00197763"/>
    <w:rsid w:val="001A35F9"/>
    <w:rsid w:val="001A4EAE"/>
    <w:rsid w:val="001A534E"/>
    <w:rsid w:val="001A6EDF"/>
    <w:rsid w:val="001B0A82"/>
    <w:rsid w:val="001B2C78"/>
    <w:rsid w:val="001B30AC"/>
    <w:rsid w:val="001B4790"/>
    <w:rsid w:val="001B5586"/>
    <w:rsid w:val="001B5F62"/>
    <w:rsid w:val="001B713A"/>
    <w:rsid w:val="001B78BB"/>
    <w:rsid w:val="001B7DF4"/>
    <w:rsid w:val="001C0D09"/>
    <w:rsid w:val="001C2565"/>
    <w:rsid w:val="001C4303"/>
    <w:rsid w:val="001C48EE"/>
    <w:rsid w:val="001C6351"/>
    <w:rsid w:val="001D099C"/>
    <w:rsid w:val="001D0E8E"/>
    <w:rsid w:val="001D21AA"/>
    <w:rsid w:val="001D2A51"/>
    <w:rsid w:val="001D351D"/>
    <w:rsid w:val="001D4B80"/>
    <w:rsid w:val="001D54C5"/>
    <w:rsid w:val="001D5760"/>
    <w:rsid w:val="001D5E63"/>
    <w:rsid w:val="001D672B"/>
    <w:rsid w:val="001D7DDE"/>
    <w:rsid w:val="001E1E3C"/>
    <w:rsid w:val="001E2903"/>
    <w:rsid w:val="001E2B2A"/>
    <w:rsid w:val="001E2D84"/>
    <w:rsid w:val="001E35C1"/>
    <w:rsid w:val="001E370F"/>
    <w:rsid w:val="001E58E6"/>
    <w:rsid w:val="001E5D1D"/>
    <w:rsid w:val="001E7EED"/>
    <w:rsid w:val="001F476A"/>
    <w:rsid w:val="001F4C80"/>
    <w:rsid w:val="001F4D3B"/>
    <w:rsid w:val="001F7854"/>
    <w:rsid w:val="00200935"/>
    <w:rsid w:val="0020115D"/>
    <w:rsid w:val="00202872"/>
    <w:rsid w:val="002036FC"/>
    <w:rsid w:val="0020500D"/>
    <w:rsid w:val="00205D17"/>
    <w:rsid w:val="00206F10"/>
    <w:rsid w:val="0021036D"/>
    <w:rsid w:val="00210E0D"/>
    <w:rsid w:val="00211832"/>
    <w:rsid w:val="00211A5B"/>
    <w:rsid w:val="00211B7B"/>
    <w:rsid w:val="00212DE8"/>
    <w:rsid w:val="00220613"/>
    <w:rsid w:val="00221C61"/>
    <w:rsid w:val="00222BE1"/>
    <w:rsid w:val="00223B8F"/>
    <w:rsid w:val="00225594"/>
    <w:rsid w:val="00225814"/>
    <w:rsid w:val="00225E2B"/>
    <w:rsid w:val="00226716"/>
    <w:rsid w:val="00227988"/>
    <w:rsid w:val="002316AF"/>
    <w:rsid w:val="00233BDE"/>
    <w:rsid w:val="00237CDD"/>
    <w:rsid w:val="00240CD0"/>
    <w:rsid w:val="00241088"/>
    <w:rsid w:val="00241CB0"/>
    <w:rsid w:val="00242040"/>
    <w:rsid w:val="002424E8"/>
    <w:rsid w:val="00243B00"/>
    <w:rsid w:val="00244000"/>
    <w:rsid w:val="00245C49"/>
    <w:rsid w:val="00246AE2"/>
    <w:rsid w:val="00247F3E"/>
    <w:rsid w:val="00250EAD"/>
    <w:rsid w:val="00255F15"/>
    <w:rsid w:val="00256414"/>
    <w:rsid w:val="00256E2B"/>
    <w:rsid w:val="002609A5"/>
    <w:rsid w:val="00262A96"/>
    <w:rsid w:val="00264A00"/>
    <w:rsid w:val="00265FEC"/>
    <w:rsid w:val="0026612E"/>
    <w:rsid w:val="00266783"/>
    <w:rsid w:val="00267009"/>
    <w:rsid w:val="00267A6F"/>
    <w:rsid w:val="0027115D"/>
    <w:rsid w:val="00275239"/>
    <w:rsid w:val="0027589B"/>
    <w:rsid w:val="002776C2"/>
    <w:rsid w:val="00277C5B"/>
    <w:rsid w:val="00281163"/>
    <w:rsid w:val="00287346"/>
    <w:rsid w:val="00287EE7"/>
    <w:rsid w:val="00292CA9"/>
    <w:rsid w:val="0029360C"/>
    <w:rsid w:val="00295C1D"/>
    <w:rsid w:val="00296731"/>
    <w:rsid w:val="00297AB0"/>
    <w:rsid w:val="002A0FF1"/>
    <w:rsid w:val="002A10D2"/>
    <w:rsid w:val="002A277E"/>
    <w:rsid w:val="002A3073"/>
    <w:rsid w:val="002A5158"/>
    <w:rsid w:val="002A5CD8"/>
    <w:rsid w:val="002B02F3"/>
    <w:rsid w:val="002B1D48"/>
    <w:rsid w:val="002B2961"/>
    <w:rsid w:val="002B2F98"/>
    <w:rsid w:val="002B3C9B"/>
    <w:rsid w:val="002B6E20"/>
    <w:rsid w:val="002C293B"/>
    <w:rsid w:val="002C3DC8"/>
    <w:rsid w:val="002C4317"/>
    <w:rsid w:val="002C5AA7"/>
    <w:rsid w:val="002C7356"/>
    <w:rsid w:val="002C7628"/>
    <w:rsid w:val="002D1090"/>
    <w:rsid w:val="002D1369"/>
    <w:rsid w:val="002D2AF0"/>
    <w:rsid w:val="002D2C65"/>
    <w:rsid w:val="002D4045"/>
    <w:rsid w:val="002D43BE"/>
    <w:rsid w:val="002D4523"/>
    <w:rsid w:val="002D4D5E"/>
    <w:rsid w:val="002D5A9B"/>
    <w:rsid w:val="002D6EA5"/>
    <w:rsid w:val="002E3FA3"/>
    <w:rsid w:val="002E4AEA"/>
    <w:rsid w:val="002E6A00"/>
    <w:rsid w:val="002F19C1"/>
    <w:rsid w:val="002F756F"/>
    <w:rsid w:val="002F7595"/>
    <w:rsid w:val="002F7A6D"/>
    <w:rsid w:val="00301A3E"/>
    <w:rsid w:val="00302EDE"/>
    <w:rsid w:val="0030328D"/>
    <w:rsid w:val="00303779"/>
    <w:rsid w:val="0030585B"/>
    <w:rsid w:val="0030735D"/>
    <w:rsid w:val="00310573"/>
    <w:rsid w:val="00310C89"/>
    <w:rsid w:val="00312D71"/>
    <w:rsid w:val="003132A0"/>
    <w:rsid w:val="00314CA7"/>
    <w:rsid w:val="00315E2C"/>
    <w:rsid w:val="00316534"/>
    <w:rsid w:val="00316E1A"/>
    <w:rsid w:val="00316FA7"/>
    <w:rsid w:val="00322519"/>
    <w:rsid w:val="00322BAE"/>
    <w:rsid w:val="0032326C"/>
    <w:rsid w:val="00330F70"/>
    <w:rsid w:val="00332E00"/>
    <w:rsid w:val="003331F4"/>
    <w:rsid w:val="00334430"/>
    <w:rsid w:val="00336998"/>
    <w:rsid w:val="003371FA"/>
    <w:rsid w:val="00337294"/>
    <w:rsid w:val="00340BAD"/>
    <w:rsid w:val="00342309"/>
    <w:rsid w:val="00343138"/>
    <w:rsid w:val="003459B3"/>
    <w:rsid w:val="0035073F"/>
    <w:rsid w:val="00350CF9"/>
    <w:rsid w:val="003512AF"/>
    <w:rsid w:val="00356F52"/>
    <w:rsid w:val="00357A79"/>
    <w:rsid w:val="00360BA1"/>
    <w:rsid w:val="00361C3D"/>
    <w:rsid w:val="00363E5F"/>
    <w:rsid w:val="00367C49"/>
    <w:rsid w:val="00367DA6"/>
    <w:rsid w:val="00371FA4"/>
    <w:rsid w:val="003770BA"/>
    <w:rsid w:val="00377D0C"/>
    <w:rsid w:val="00380941"/>
    <w:rsid w:val="00381965"/>
    <w:rsid w:val="003830F9"/>
    <w:rsid w:val="003868BB"/>
    <w:rsid w:val="00386B55"/>
    <w:rsid w:val="00386E9F"/>
    <w:rsid w:val="00390732"/>
    <w:rsid w:val="00390996"/>
    <w:rsid w:val="00390B98"/>
    <w:rsid w:val="00391A71"/>
    <w:rsid w:val="00391E07"/>
    <w:rsid w:val="00394A73"/>
    <w:rsid w:val="00395B36"/>
    <w:rsid w:val="00396A25"/>
    <w:rsid w:val="00396DF2"/>
    <w:rsid w:val="003A0537"/>
    <w:rsid w:val="003A2489"/>
    <w:rsid w:val="003A290A"/>
    <w:rsid w:val="003A7E76"/>
    <w:rsid w:val="003B1E93"/>
    <w:rsid w:val="003B262D"/>
    <w:rsid w:val="003B57B3"/>
    <w:rsid w:val="003B75AF"/>
    <w:rsid w:val="003B7F78"/>
    <w:rsid w:val="003C2322"/>
    <w:rsid w:val="003C2705"/>
    <w:rsid w:val="003C27B3"/>
    <w:rsid w:val="003C2BCD"/>
    <w:rsid w:val="003C2BFD"/>
    <w:rsid w:val="003C2D3F"/>
    <w:rsid w:val="003C2F37"/>
    <w:rsid w:val="003C2FD6"/>
    <w:rsid w:val="003C3223"/>
    <w:rsid w:val="003C3337"/>
    <w:rsid w:val="003C6294"/>
    <w:rsid w:val="003C67FE"/>
    <w:rsid w:val="003C772E"/>
    <w:rsid w:val="003C7BF9"/>
    <w:rsid w:val="003C7F5F"/>
    <w:rsid w:val="003D04B3"/>
    <w:rsid w:val="003D11CE"/>
    <w:rsid w:val="003D172B"/>
    <w:rsid w:val="003D3545"/>
    <w:rsid w:val="003E0481"/>
    <w:rsid w:val="003E28DB"/>
    <w:rsid w:val="003E4F68"/>
    <w:rsid w:val="003E5F4A"/>
    <w:rsid w:val="003E75E9"/>
    <w:rsid w:val="003E76BA"/>
    <w:rsid w:val="003E77E2"/>
    <w:rsid w:val="003F07B0"/>
    <w:rsid w:val="003F2144"/>
    <w:rsid w:val="003F274B"/>
    <w:rsid w:val="003F3AF0"/>
    <w:rsid w:val="003F43F4"/>
    <w:rsid w:val="003F626F"/>
    <w:rsid w:val="003F7571"/>
    <w:rsid w:val="003F75A7"/>
    <w:rsid w:val="003F797C"/>
    <w:rsid w:val="003F7FCD"/>
    <w:rsid w:val="004009BA"/>
    <w:rsid w:val="00402297"/>
    <w:rsid w:val="004023D1"/>
    <w:rsid w:val="00403B95"/>
    <w:rsid w:val="0040407D"/>
    <w:rsid w:val="0040587C"/>
    <w:rsid w:val="0040632B"/>
    <w:rsid w:val="00406C48"/>
    <w:rsid w:val="004076FC"/>
    <w:rsid w:val="004107FC"/>
    <w:rsid w:val="00410BA7"/>
    <w:rsid w:val="004124F2"/>
    <w:rsid w:val="00412A5D"/>
    <w:rsid w:val="0041333D"/>
    <w:rsid w:val="00414077"/>
    <w:rsid w:val="00414CC5"/>
    <w:rsid w:val="004153E3"/>
    <w:rsid w:val="00415984"/>
    <w:rsid w:val="004163F3"/>
    <w:rsid w:val="0041725F"/>
    <w:rsid w:val="004173A6"/>
    <w:rsid w:val="0041762C"/>
    <w:rsid w:val="00417C0D"/>
    <w:rsid w:val="00423F49"/>
    <w:rsid w:val="00425913"/>
    <w:rsid w:val="00425BBE"/>
    <w:rsid w:val="00425DD7"/>
    <w:rsid w:val="004308CB"/>
    <w:rsid w:val="004313E3"/>
    <w:rsid w:val="00432F7A"/>
    <w:rsid w:val="00433976"/>
    <w:rsid w:val="00433D4F"/>
    <w:rsid w:val="0043404E"/>
    <w:rsid w:val="00434269"/>
    <w:rsid w:val="00434FA3"/>
    <w:rsid w:val="00435CA3"/>
    <w:rsid w:val="00436698"/>
    <w:rsid w:val="00441A64"/>
    <w:rsid w:val="004429BE"/>
    <w:rsid w:val="00443A8A"/>
    <w:rsid w:val="00443FE1"/>
    <w:rsid w:val="004443E3"/>
    <w:rsid w:val="00447825"/>
    <w:rsid w:val="00450519"/>
    <w:rsid w:val="00452590"/>
    <w:rsid w:val="00452C34"/>
    <w:rsid w:val="00453DB7"/>
    <w:rsid w:val="004556D8"/>
    <w:rsid w:val="00457FF3"/>
    <w:rsid w:val="00461FFB"/>
    <w:rsid w:val="0046417E"/>
    <w:rsid w:val="004647ED"/>
    <w:rsid w:val="00464E71"/>
    <w:rsid w:val="00466A42"/>
    <w:rsid w:val="00466BD5"/>
    <w:rsid w:val="0046720C"/>
    <w:rsid w:val="00467ACD"/>
    <w:rsid w:val="0047104C"/>
    <w:rsid w:val="004719B9"/>
    <w:rsid w:val="00482CD3"/>
    <w:rsid w:val="0048391F"/>
    <w:rsid w:val="00483DB2"/>
    <w:rsid w:val="00484B78"/>
    <w:rsid w:val="00484FD5"/>
    <w:rsid w:val="00485D86"/>
    <w:rsid w:val="00486A1B"/>
    <w:rsid w:val="004872BB"/>
    <w:rsid w:val="00487E63"/>
    <w:rsid w:val="0049004A"/>
    <w:rsid w:val="00492BEE"/>
    <w:rsid w:val="00492C9C"/>
    <w:rsid w:val="0049378C"/>
    <w:rsid w:val="00496400"/>
    <w:rsid w:val="004964D8"/>
    <w:rsid w:val="0049669F"/>
    <w:rsid w:val="00496700"/>
    <w:rsid w:val="00497515"/>
    <w:rsid w:val="004A29C0"/>
    <w:rsid w:val="004A5D31"/>
    <w:rsid w:val="004A7299"/>
    <w:rsid w:val="004B09CC"/>
    <w:rsid w:val="004B16BC"/>
    <w:rsid w:val="004B197B"/>
    <w:rsid w:val="004B24E2"/>
    <w:rsid w:val="004B2637"/>
    <w:rsid w:val="004B7E2B"/>
    <w:rsid w:val="004C208E"/>
    <w:rsid w:val="004C28CC"/>
    <w:rsid w:val="004C45C8"/>
    <w:rsid w:val="004C4BF1"/>
    <w:rsid w:val="004C5594"/>
    <w:rsid w:val="004C5CA8"/>
    <w:rsid w:val="004C65D7"/>
    <w:rsid w:val="004D04B1"/>
    <w:rsid w:val="004D0C07"/>
    <w:rsid w:val="004D2428"/>
    <w:rsid w:val="004D3D48"/>
    <w:rsid w:val="004D411E"/>
    <w:rsid w:val="004D74C9"/>
    <w:rsid w:val="004E0496"/>
    <w:rsid w:val="004E0BAE"/>
    <w:rsid w:val="004E171A"/>
    <w:rsid w:val="004E4346"/>
    <w:rsid w:val="004E43A6"/>
    <w:rsid w:val="004E5E1A"/>
    <w:rsid w:val="004E76B8"/>
    <w:rsid w:val="004F3FED"/>
    <w:rsid w:val="004F6886"/>
    <w:rsid w:val="004F6FF8"/>
    <w:rsid w:val="00502EC4"/>
    <w:rsid w:val="0050471D"/>
    <w:rsid w:val="00504E81"/>
    <w:rsid w:val="00504F68"/>
    <w:rsid w:val="00506406"/>
    <w:rsid w:val="00506C41"/>
    <w:rsid w:val="00507CDE"/>
    <w:rsid w:val="005104ED"/>
    <w:rsid w:val="00513672"/>
    <w:rsid w:val="005146F6"/>
    <w:rsid w:val="005159ED"/>
    <w:rsid w:val="00515E4E"/>
    <w:rsid w:val="00516289"/>
    <w:rsid w:val="00516BAE"/>
    <w:rsid w:val="00516E41"/>
    <w:rsid w:val="00517658"/>
    <w:rsid w:val="00521808"/>
    <w:rsid w:val="00522938"/>
    <w:rsid w:val="00522D23"/>
    <w:rsid w:val="00522E6B"/>
    <w:rsid w:val="005242BE"/>
    <w:rsid w:val="005242C5"/>
    <w:rsid w:val="00524D4B"/>
    <w:rsid w:val="00526977"/>
    <w:rsid w:val="00531C0A"/>
    <w:rsid w:val="00534CD3"/>
    <w:rsid w:val="00535F30"/>
    <w:rsid w:val="00536DBF"/>
    <w:rsid w:val="005426AD"/>
    <w:rsid w:val="00543835"/>
    <w:rsid w:val="00550127"/>
    <w:rsid w:val="005509EC"/>
    <w:rsid w:val="00550A28"/>
    <w:rsid w:val="00552231"/>
    <w:rsid w:val="005525B9"/>
    <w:rsid w:val="0055285E"/>
    <w:rsid w:val="0055434E"/>
    <w:rsid w:val="0055476C"/>
    <w:rsid w:val="0055601A"/>
    <w:rsid w:val="0055628B"/>
    <w:rsid w:val="00563E1F"/>
    <w:rsid w:val="00564DF3"/>
    <w:rsid w:val="005656C6"/>
    <w:rsid w:val="005657A7"/>
    <w:rsid w:val="00565D6B"/>
    <w:rsid w:val="005668D4"/>
    <w:rsid w:val="005679FD"/>
    <w:rsid w:val="00571957"/>
    <w:rsid w:val="00572D86"/>
    <w:rsid w:val="0057313A"/>
    <w:rsid w:val="005748DE"/>
    <w:rsid w:val="00574C4F"/>
    <w:rsid w:val="00574F6B"/>
    <w:rsid w:val="0057605C"/>
    <w:rsid w:val="00581594"/>
    <w:rsid w:val="00581C96"/>
    <w:rsid w:val="00583714"/>
    <w:rsid w:val="00584023"/>
    <w:rsid w:val="00584996"/>
    <w:rsid w:val="00586E7B"/>
    <w:rsid w:val="0059181A"/>
    <w:rsid w:val="00592C70"/>
    <w:rsid w:val="00593F66"/>
    <w:rsid w:val="00594CE9"/>
    <w:rsid w:val="00595DB9"/>
    <w:rsid w:val="0059646C"/>
    <w:rsid w:val="005A2CC0"/>
    <w:rsid w:val="005A3038"/>
    <w:rsid w:val="005A3C54"/>
    <w:rsid w:val="005A66FB"/>
    <w:rsid w:val="005A6D87"/>
    <w:rsid w:val="005B0192"/>
    <w:rsid w:val="005B5FA1"/>
    <w:rsid w:val="005B70C1"/>
    <w:rsid w:val="005B758B"/>
    <w:rsid w:val="005B7CC3"/>
    <w:rsid w:val="005C0B56"/>
    <w:rsid w:val="005C0B8A"/>
    <w:rsid w:val="005C0BB9"/>
    <w:rsid w:val="005C1066"/>
    <w:rsid w:val="005C3EB5"/>
    <w:rsid w:val="005C4FEA"/>
    <w:rsid w:val="005C769F"/>
    <w:rsid w:val="005C7A14"/>
    <w:rsid w:val="005C7B75"/>
    <w:rsid w:val="005D0537"/>
    <w:rsid w:val="005D16FB"/>
    <w:rsid w:val="005D1B43"/>
    <w:rsid w:val="005D4129"/>
    <w:rsid w:val="005D4D89"/>
    <w:rsid w:val="005D526B"/>
    <w:rsid w:val="005D5794"/>
    <w:rsid w:val="005D5947"/>
    <w:rsid w:val="005D6205"/>
    <w:rsid w:val="005D6315"/>
    <w:rsid w:val="005D68ED"/>
    <w:rsid w:val="005D7D85"/>
    <w:rsid w:val="005E2CE4"/>
    <w:rsid w:val="005E5593"/>
    <w:rsid w:val="005E6E2E"/>
    <w:rsid w:val="005E7787"/>
    <w:rsid w:val="005E7A78"/>
    <w:rsid w:val="005E7D35"/>
    <w:rsid w:val="005E7E33"/>
    <w:rsid w:val="005F1005"/>
    <w:rsid w:val="005F1861"/>
    <w:rsid w:val="005F49B3"/>
    <w:rsid w:val="005F5B05"/>
    <w:rsid w:val="005F5C1C"/>
    <w:rsid w:val="005F5E59"/>
    <w:rsid w:val="005F7EF0"/>
    <w:rsid w:val="00602ECA"/>
    <w:rsid w:val="006057FE"/>
    <w:rsid w:val="00607254"/>
    <w:rsid w:val="00607E79"/>
    <w:rsid w:val="00610275"/>
    <w:rsid w:val="006107DF"/>
    <w:rsid w:val="00610AC2"/>
    <w:rsid w:val="0061125F"/>
    <w:rsid w:val="006115C1"/>
    <w:rsid w:val="00612979"/>
    <w:rsid w:val="006131F1"/>
    <w:rsid w:val="006150C5"/>
    <w:rsid w:val="0061561B"/>
    <w:rsid w:val="00615984"/>
    <w:rsid w:val="006176D7"/>
    <w:rsid w:val="0062008A"/>
    <w:rsid w:val="00620EEC"/>
    <w:rsid w:val="00622033"/>
    <w:rsid w:val="00622447"/>
    <w:rsid w:val="00622674"/>
    <w:rsid w:val="00622F55"/>
    <w:rsid w:val="00623751"/>
    <w:rsid w:val="006239B6"/>
    <w:rsid w:val="006273BD"/>
    <w:rsid w:val="006301E0"/>
    <w:rsid w:val="0063263E"/>
    <w:rsid w:val="00633826"/>
    <w:rsid w:val="00635274"/>
    <w:rsid w:val="006366BC"/>
    <w:rsid w:val="00636E72"/>
    <w:rsid w:val="00637BC5"/>
    <w:rsid w:val="00640680"/>
    <w:rsid w:val="00641F7A"/>
    <w:rsid w:val="0064400C"/>
    <w:rsid w:val="00647829"/>
    <w:rsid w:val="00651B7F"/>
    <w:rsid w:val="00651CE7"/>
    <w:rsid w:val="00653E7F"/>
    <w:rsid w:val="00662261"/>
    <w:rsid w:val="00662F3E"/>
    <w:rsid w:val="00663FD6"/>
    <w:rsid w:val="006641A9"/>
    <w:rsid w:val="00664F63"/>
    <w:rsid w:val="006657FC"/>
    <w:rsid w:val="006668C0"/>
    <w:rsid w:val="00667F37"/>
    <w:rsid w:val="00667FCF"/>
    <w:rsid w:val="006711D9"/>
    <w:rsid w:val="006728B2"/>
    <w:rsid w:val="00674443"/>
    <w:rsid w:val="006759E5"/>
    <w:rsid w:val="00676A73"/>
    <w:rsid w:val="00677A2E"/>
    <w:rsid w:val="00677D23"/>
    <w:rsid w:val="006801B2"/>
    <w:rsid w:val="00682ECF"/>
    <w:rsid w:val="006841F8"/>
    <w:rsid w:val="00684F3F"/>
    <w:rsid w:val="006854B5"/>
    <w:rsid w:val="00685F16"/>
    <w:rsid w:val="00686169"/>
    <w:rsid w:val="006902DE"/>
    <w:rsid w:val="00690A3F"/>
    <w:rsid w:val="0069102A"/>
    <w:rsid w:val="006911BA"/>
    <w:rsid w:val="00691495"/>
    <w:rsid w:val="006924DC"/>
    <w:rsid w:val="0069337E"/>
    <w:rsid w:val="00693B50"/>
    <w:rsid w:val="00693B6B"/>
    <w:rsid w:val="0069453A"/>
    <w:rsid w:val="00695152"/>
    <w:rsid w:val="00695EAB"/>
    <w:rsid w:val="006A008B"/>
    <w:rsid w:val="006A236F"/>
    <w:rsid w:val="006A2817"/>
    <w:rsid w:val="006A398C"/>
    <w:rsid w:val="006A7413"/>
    <w:rsid w:val="006A7805"/>
    <w:rsid w:val="006A7B20"/>
    <w:rsid w:val="006A7BC7"/>
    <w:rsid w:val="006B1CD1"/>
    <w:rsid w:val="006B2499"/>
    <w:rsid w:val="006B385D"/>
    <w:rsid w:val="006B69E6"/>
    <w:rsid w:val="006B758A"/>
    <w:rsid w:val="006C0005"/>
    <w:rsid w:val="006C1454"/>
    <w:rsid w:val="006C2493"/>
    <w:rsid w:val="006C2957"/>
    <w:rsid w:val="006C3D3F"/>
    <w:rsid w:val="006C4653"/>
    <w:rsid w:val="006C5657"/>
    <w:rsid w:val="006C7076"/>
    <w:rsid w:val="006D0103"/>
    <w:rsid w:val="006D1359"/>
    <w:rsid w:val="006D2418"/>
    <w:rsid w:val="006D594C"/>
    <w:rsid w:val="006E418C"/>
    <w:rsid w:val="006E44AD"/>
    <w:rsid w:val="006F0368"/>
    <w:rsid w:val="006F1D14"/>
    <w:rsid w:val="006F2928"/>
    <w:rsid w:val="006F48E9"/>
    <w:rsid w:val="006F5046"/>
    <w:rsid w:val="006F6ECE"/>
    <w:rsid w:val="006F7BDC"/>
    <w:rsid w:val="00700194"/>
    <w:rsid w:val="007033DA"/>
    <w:rsid w:val="00703D52"/>
    <w:rsid w:val="007073C4"/>
    <w:rsid w:val="00707E98"/>
    <w:rsid w:val="0071076D"/>
    <w:rsid w:val="007116F0"/>
    <w:rsid w:val="00712446"/>
    <w:rsid w:val="0071689C"/>
    <w:rsid w:val="00717B6B"/>
    <w:rsid w:val="007208CA"/>
    <w:rsid w:val="00720EBA"/>
    <w:rsid w:val="00720EF2"/>
    <w:rsid w:val="00721C60"/>
    <w:rsid w:val="0072209B"/>
    <w:rsid w:val="007229EF"/>
    <w:rsid w:val="00723F72"/>
    <w:rsid w:val="00725A9C"/>
    <w:rsid w:val="007278C8"/>
    <w:rsid w:val="00727D60"/>
    <w:rsid w:val="007317A3"/>
    <w:rsid w:val="007330EF"/>
    <w:rsid w:val="00734D96"/>
    <w:rsid w:val="00734DC0"/>
    <w:rsid w:val="0073508E"/>
    <w:rsid w:val="00740AAA"/>
    <w:rsid w:val="0074336B"/>
    <w:rsid w:val="00743D75"/>
    <w:rsid w:val="007451F4"/>
    <w:rsid w:val="00747083"/>
    <w:rsid w:val="00747239"/>
    <w:rsid w:val="00747D7B"/>
    <w:rsid w:val="007501E7"/>
    <w:rsid w:val="007505A3"/>
    <w:rsid w:val="00750718"/>
    <w:rsid w:val="00752679"/>
    <w:rsid w:val="00753300"/>
    <w:rsid w:val="007533C8"/>
    <w:rsid w:val="0075586D"/>
    <w:rsid w:val="007563AE"/>
    <w:rsid w:val="007569D9"/>
    <w:rsid w:val="0075772C"/>
    <w:rsid w:val="007606F6"/>
    <w:rsid w:val="00760C2F"/>
    <w:rsid w:val="00761320"/>
    <w:rsid w:val="007617A1"/>
    <w:rsid w:val="007637CF"/>
    <w:rsid w:val="00764032"/>
    <w:rsid w:val="0076575C"/>
    <w:rsid w:val="00765A45"/>
    <w:rsid w:val="00765AE1"/>
    <w:rsid w:val="00766F88"/>
    <w:rsid w:val="00767B5C"/>
    <w:rsid w:val="007718D6"/>
    <w:rsid w:val="00771CA3"/>
    <w:rsid w:val="00772F20"/>
    <w:rsid w:val="00773D4C"/>
    <w:rsid w:val="00773DAE"/>
    <w:rsid w:val="007740BE"/>
    <w:rsid w:val="00776D85"/>
    <w:rsid w:val="00777B27"/>
    <w:rsid w:val="00777C02"/>
    <w:rsid w:val="00780426"/>
    <w:rsid w:val="0078139E"/>
    <w:rsid w:val="00781A92"/>
    <w:rsid w:val="00781DB9"/>
    <w:rsid w:val="00782F14"/>
    <w:rsid w:val="00783158"/>
    <w:rsid w:val="0078520C"/>
    <w:rsid w:val="00785407"/>
    <w:rsid w:val="00786414"/>
    <w:rsid w:val="007905F1"/>
    <w:rsid w:val="00790F15"/>
    <w:rsid w:val="00791BD6"/>
    <w:rsid w:val="00792993"/>
    <w:rsid w:val="0079312F"/>
    <w:rsid w:val="00793B48"/>
    <w:rsid w:val="00793FF7"/>
    <w:rsid w:val="00794401"/>
    <w:rsid w:val="007968A4"/>
    <w:rsid w:val="00797439"/>
    <w:rsid w:val="0079768C"/>
    <w:rsid w:val="007A140F"/>
    <w:rsid w:val="007A270F"/>
    <w:rsid w:val="007A322C"/>
    <w:rsid w:val="007A47A3"/>
    <w:rsid w:val="007A6A7E"/>
    <w:rsid w:val="007A6F46"/>
    <w:rsid w:val="007A7299"/>
    <w:rsid w:val="007B0875"/>
    <w:rsid w:val="007B0E1B"/>
    <w:rsid w:val="007B130F"/>
    <w:rsid w:val="007B159A"/>
    <w:rsid w:val="007B1D04"/>
    <w:rsid w:val="007B384B"/>
    <w:rsid w:val="007B4D06"/>
    <w:rsid w:val="007B5332"/>
    <w:rsid w:val="007B545A"/>
    <w:rsid w:val="007B6E49"/>
    <w:rsid w:val="007B722A"/>
    <w:rsid w:val="007C1D05"/>
    <w:rsid w:val="007C4B95"/>
    <w:rsid w:val="007C5DB8"/>
    <w:rsid w:val="007C63F1"/>
    <w:rsid w:val="007D112B"/>
    <w:rsid w:val="007D1C66"/>
    <w:rsid w:val="007D39B7"/>
    <w:rsid w:val="007D4B29"/>
    <w:rsid w:val="007D5B46"/>
    <w:rsid w:val="007E0EF0"/>
    <w:rsid w:val="007E1360"/>
    <w:rsid w:val="007E39E3"/>
    <w:rsid w:val="007E6F99"/>
    <w:rsid w:val="007F05D0"/>
    <w:rsid w:val="007F0E34"/>
    <w:rsid w:val="007F1343"/>
    <w:rsid w:val="007F195A"/>
    <w:rsid w:val="007F2C31"/>
    <w:rsid w:val="007F3227"/>
    <w:rsid w:val="007F3AB9"/>
    <w:rsid w:val="007F40CE"/>
    <w:rsid w:val="007F46D6"/>
    <w:rsid w:val="007F60BD"/>
    <w:rsid w:val="007F6E7E"/>
    <w:rsid w:val="007F74F3"/>
    <w:rsid w:val="007F7C70"/>
    <w:rsid w:val="00800530"/>
    <w:rsid w:val="00800B41"/>
    <w:rsid w:val="00800C80"/>
    <w:rsid w:val="00801199"/>
    <w:rsid w:val="00802F37"/>
    <w:rsid w:val="0080356C"/>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5094"/>
    <w:rsid w:val="00817560"/>
    <w:rsid w:val="0082099F"/>
    <w:rsid w:val="008215C5"/>
    <w:rsid w:val="00821EA4"/>
    <w:rsid w:val="0082435B"/>
    <w:rsid w:val="00825372"/>
    <w:rsid w:val="0082584B"/>
    <w:rsid w:val="00826E03"/>
    <w:rsid w:val="00832CF6"/>
    <w:rsid w:val="00834A47"/>
    <w:rsid w:val="00834E61"/>
    <w:rsid w:val="00835B64"/>
    <w:rsid w:val="00843F0D"/>
    <w:rsid w:val="00846A58"/>
    <w:rsid w:val="00846BC4"/>
    <w:rsid w:val="00846D89"/>
    <w:rsid w:val="008471D1"/>
    <w:rsid w:val="008500C5"/>
    <w:rsid w:val="0085067C"/>
    <w:rsid w:val="00850887"/>
    <w:rsid w:val="008508A0"/>
    <w:rsid w:val="00853DB0"/>
    <w:rsid w:val="00854368"/>
    <w:rsid w:val="008546C4"/>
    <w:rsid w:val="0085530F"/>
    <w:rsid w:val="00856726"/>
    <w:rsid w:val="00857586"/>
    <w:rsid w:val="00860E3D"/>
    <w:rsid w:val="008617A4"/>
    <w:rsid w:val="00863102"/>
    <w:rsid w:val="00863A11"/>
    <w:rsid w:val="00871DBB"/>
    <w:rsid w:val="0087420C"/>
    <w:rsid w:val="008749CF"/>
    <w:rsid w:val="00874E6A"/>
    <w:rsid w:val="00876357"/>
    <w:rsid w:val="00876486"/>
    <w:rsid w:val="00881393"/>
    <w:rsid w:val="0088300C"/>
    <w:rsid w:val="008839BD"/>
    <w:rsid w:val="00883F4E"/>
    <w:rsid w:val="00884577"/>
    <w:rsid w:val="00884E24"/>
    <w:rsid w:val="00886177"/>
    <w:rsid w:val="0088733B"/>
    <w:rsid w:val="00887E16"/>
    <w:rsid w:val="00891092"/>
    <w:rsid w:val="00892232"/>
    <w:rsid w:val="008926B3"/>
    <w:rsid w:val="00892E09"/>
    <w:rsid w:val="00894303"/>
    <w:rsid w:val="0089443E"/>
    <w:rsid w:val="00897A7C"/>
    <w:rsid w:val="008A0361"/>
    <w:rsid w:val="008A0619"/>
    <w:rsid w:val="008A1911"/>
    <w:rsid w:val="008A323D"/>
    <w:rsid w:val="008A32EC"/>
    <w:rsid w:val="008A3AD9"/>
    <w:rsid w:val="008A499D"/>
    <w:rsid w:val="008A6267"/>
    <w:rsid w:val="008A64F8"/>
    <w:rsid w:val="008A7388"/>
    <w:rsid w:val="008A770C"/>
    <w:rsid w:val="008B29F3"/>
    <w:rsid w:val="008B3A0B"/>
    <w:rsid w:val="008B3CF6"/>
    <w:rsid w:val="008B4B37"/>
    <w:rsid w:val="008B50DC"/>
    <w:rsid w:val="008B5987"/>
    <w:rsid w:val="008B7022"/>
    <w:rsid w:val="008C0918"/>
    <w:rsid w:val="008C240B"/>
    <w:rsid w:val="008C274C"/>
    <w:rsid w:val="008C3005"/>
    <w:rsid w:val="008C3405"/>
    <w:rsid w:val="008C4456"/>
    <w:rsid w:val="008C4DB5"/>
    <w:rsid w:val="008D4FCC"/>
    <w:rsid w:val="008D57BB"/>
    <w:rsid w:val="008D5EAE"/>
    <w:rsid w:val="008D6FB1"/>
    <w:rsid w:val="008D720B"/>
    <w:rsid w:val="008D7B2D"/>
    <w:rsid w:val="008E05DD"/>
    <w:rsid w:val="008E26A2"/>
    <w:rsid w:val="008E55B9"/>
    <w:rsid w:val="008E6025"/>
    <w:rsid w:val="008E6215"/>
    <w:rsid w:val="008E6CC6"/>
    <w:rsid w:val="008E6D24"/>
    <w:rsid w:val="008E7A00"/>
    <w:rsid w:val="008E7CB9"/>
    <w:rsid w:val="008F00E0"/>
    <w:rsid w:val="008F0572"/>
    <w:rsid w:val="008F0B1D"/>
    <w:rsid w:val="008F1A50"/>
    <w:rsid w:val="008F41FD"/>
    <w:rsid w:val="008F43B6"/>
    <w:rsid w:val="008F49C8"/>
    <w:rsid w:val="008F5B6F"/>
    <w:rsid w:val="008F7C68"/>
    <w:rsid w:val="0090033D"/>
    <w:rsid w:val="00900DB8"/>
    <w:rsid w:val="0090319F"/>
    <w:rsid w:val="0090457B"/>
    <w:rsid w:val="0091179D"/>
    <w:rsid w:val="00912249"/>
    <w:rsid w:val="00912358"/>
    <w:rsid w:val="00913289"/>
    <w:rsid w:val="00915104"/>
    <w:rsid w:val="00916CD0"/>
    <w:rsid w:val="00917076"/>
    <w:rsid w:val="009201D8"/>
    <w:rsid w:val="00920407"/>
    <w:rsid w:val="00922FAD"/>
    <w:rsid w:val="00923ADA"/>
    <w:rsid w:val="00923C09"/>
    <w:rsid w:val="00924309"/>
    <w:rsid w:val="00930952"/>
    <w:rsid w:val="009317C7"/>
    <w:rsid w:val="00932F1C"/>
    <w:rsid w:val="009340C9"/>
    <w:rsid w:val="00934CD6"/>
    <w:rsid w:val="00935A73"/>
    <w:rsid w:val="00936F13"/>
    <w:rsid w:val="00940E77"/>
    <w:rsid w:val="00941B0A"/>
    <w:rsid w:val="0094381F"/>
    <w:rsid w:val="00943D95"/>
    <w:rsid w:val="00943DC9"/>
    <w:rsid w:val="009440B8"/>
    <w:rsid w:val="00945BF0"/>
    <w:rsid w:val="00953327"/>
    <w:rsid w:val="00953AA8"/>
    <w:rsid w:val="00954D47"/>
    <w:rsid w:val="009550B6"/>
    <w:rsid w:val="0095599D"/>
    <w:rsid w:val="0095605C"/>
    <w:rsid w:val="0095724C"/>
    <w:rsid w:val="00957B10"/>
    <w:rsid w:val="00961094"/>
    <w:rsid w:val="009615EA"/>
    <w:rsid w:val="009627ED"/>
    <w:rsid w:val="00963630"/>
    <w:rsid w:val="0096423B"/>
    <w:rsid w:val="0096514A"/>
    <w:rsid w:val="00966ECC"/>
    <w:rsid w:val="00967250"/>
    <w:rsid w:val="0097266D"/>
    <w:rsid w:val="0097330C"/>
    <w:rsid w:val="009760AC"/>
    <w:rsid w:val="009760B9"/>
    <w:rsid w:val="00977711"/>
    <w:rsid w:val="00980681"/>
    <w:rsid w:val="00980E8B"/>
    <w:rsid w:val="00981072"/>
    <w:rsid w:val="00982A7E"/>
    <w:rsid w:val="00983772"/>
    <w:rsid w:val="0098419E"/>
    <w:rsid w:val="009848E3"/>
    <w:rsid w:val="0098680B"/>
    <w:rsid w:val="00987450"/>
    <w:rsid w:val="009878D6"/>
    <w:rsid w:val="00987CE0"/>
    <w:rsid w:val="00990FBE"/>
    <w:rsid w:val="0099135E"/>
    <w:rsid w:val="0099150B"/>
    <w:rsid w:val="0099200D"/>
    <w:rsid w:val="009927B5"/>
    <w:rsid w:val="00993139"/>
    <w:rsid w:val="00995F84"/>
    <w:rsid w:val="00996599"/>
    <w:rsid w:val="00996D39"/>
    <w:rsid w:val="00997DD2"/>
    <w:rsid w:val="009A0228"/>
    <w:rsid w:val="009A0426"/>
    <w:rsid w:val="009A0B6C"/>
    <w:rsid w:val="009A2197"/>
    <w:rsid w:val="009A21F6"/>
    <w:rsid w:val="009A2500"/>
    <w:rsid w:val="009A26BC"/>
    <w:rsid w:val="009A2BDC"/>
    <w:rsid w:val="009A3A32"/>
    <w:rsid w:val="009A3B84"/>
    <w:rsid w:val="009A4AFF"/>
    <w:rsid w:val="009A4B69"/>
    <w:rsid w:val="009B0C58"/>
    <w:rsid w:val="009B1E56"/>
    <w:rsid w:val="009B1EDF"/>
    <w:rsid w:val="009B3891"/>
    <w:rsid w:val="009B6C7C"/>
    <w:rsid w:val="009B716C"/>
    <w:rsid w:val="009B7C49"/>
    <w:rsid w:val="009C1916"/>
    <w:rsid w:val="009C1BCB"/>
    <w:rsid w:val="009D0205"/>
    <w:rsid w:val="009D077D"/>
    <w:rsid w:val="009D0CFA"/>
    <w:rsid w:val="009D3352"/>
    <w:rsid w:val="009D4F73"/>
    <w:rsid w:val="009D57DF"/>
    <w:rsid w:val="009D5C11"/>
    <w:rsid w:val="009D5FA8"/>
    <w:rsid w:val="009D7531"/>
    <w:rsid w:val="009D7796"/>
    <w:rsid w:val="009E017C"/>
    <w:rsid w:val="009E06F8"/>
    <w:rsid w:val="009E156E"/>
    <w:rsid w:val="009E1859"/>
    <w:rsid w:val="009E2C75"/>
    <w:rsid w:val="009E3D3D"/>
    <w:rsid w:val="009E504A"/>
    <w:rsid w:val="009E63CE"/>
    <w:rsid w:val="009E65D6"/>
    <w:rsid w:val="009E718D"/>
    <w:rsid w:val="009F0758"/>
    <w:rsid w:val="009F0A86"/>
    <w:rsid w:val="009F1EC4"/>
    <w:rsid w:val="009F21C3"/>
    <w:rsid w:val="009F2261"/>
    <w:rsid w:val="009F2267"/>
    <w:rsid w:val="009F2469"/>
    <w:rsid w:val="009F3514"/>
    <w:rsid w:val="009F51AB"/>
    <w:rsid w:val="009F61EE"/>
    <w:rsid w:val="009F6D6C"/>
    <w:rsid w:val="00A00D61"/>
    <w:rsid w:val="00A04659"/>
    <w:rsid w:val="00A04A87"/>
    <w:rsid w:val="00A05A57"/>
    <w:rsid w:val="00A07795"/>
    <w:rsid w:val="00A10002"/>
    <w:rsid w:val="00A10866"/>
    <w:rsid w:val="00A11373"/>
    <w:rsid w:val="00A11B4F"/>
    <w:rsid w:val="00A1293E"/>
    <w:rsid w:val="00A138C4"/>
    <w:rsid w:val="00A13D53"/>
    <w:rsid w:val="00A13DC5"/>
    <w:rsid w:val="00A169B9"/>
    <w:rsid w:val="00A16C30"/>
    <w:rsid w:val="00A2162E"/>
    <w:rsid w:val="00A22B00"/>
    <w:rsid w:val="00A2427F"/>
    <w:rsid w:val="00A257B4"/>
    <w:rsid w:val="00A265BA"/>
    <w:rsid w:val="00A30A35"/>
    <w:rsid w:val="00A30C42"/>
    <w:rsid w:val="00A31669"/>
    <w:rsid w:val="00A32E91"/>
    <w:rsid w:val="00A33322"/>
    <w:rsid w:val="00A34229"/>
    <w:rsid w:val="00A345FB"/>
    <w:rsid w:val="00A3469C"/>
    <w:rsid w:val="00A4041F"/>
    <w:rsid w:val="00A41E52"/>
    <w:rsid w:val="00A42299"/>
    <w:rsid w:val="00A454B9"/>
    <w:rsid w:val="00A50DB6"/>
    <w:rsid w:val="00A516AC"/>
    <w:rsid w:val="00A5284D"/>
    <w:rsid w:val="00A555D1"/>
    <w:rsid w:val="00A55717"/>
    <w:rsid w:val="00A55D4B"/>
    <w:rsid w:val="00A629CC"/>
    <w:rsid w:val="00A652AA"/>
    <w:rsid w:val="00A670FA"/>
    <w:rsid w:val="00A671FF"/>
    <w:rsid w:val="00A70A8A"/>
    <w:rsid w:val="00A727A7"/>
    <w:rsid w:val="00A72E4F"/>
    <w:rsid w:val="00A74429"/>
    <w:rsid w:val="00A75B58"/>
    <w:rsid w:val="00A803B4"/>
    <w:rsid w:val="00A8113D"/>
    <w:rsid w:val="00A811AC"/>
    <w:rsid w:val="00A8186C"/>
    <w:rsid w:val="00A81BC0"/>
    <w:rsid w:val="00A8416D"/>
    <w:rsid w:val="00A87A0C"/>
    <w:rsid w:val="00A90FA0"/>
    <w:rsid w:val="00A92A5F"/>
    <w:rsid w:val="00A92F5E"/>
    <w:rsid w:val="00A93E87"/>
    <w:rsid w:val="00A942C1"/>
    <w:rsid w:val="00A95328"/>
    <w:rsid w:val="00A97D23"/>
    <w:rsid w:val="00AA0D0D"/>
    <w:rsid w:val="00AA103F"/>
    <w:rsid w:val="00AA1122"/>
    <w:rsid w:val="00AA1658"/>
    <w:rsid w:val="00AA18E1"/>
    <w:rsid w:val="00AA2287"/>
    <w:rsid w:val="00AA26AB"/>
    <w:rsid w:val="00AA3DF9"/>
    <w:rsid w:val="00AA587A"/>
    <w:rsid w:val="00AA59E6"/>
    <w:rsid w:val="00AA5E04"/>
    <w:rsid w:val="00AB0809"/>
    <w:rsid w:val="00AB0C46"/>
    <w:rsid w:val="00AB12D8"/>
    <w:rsid w:val="00AB1323"/>
    <w:rsid w:val="00AB2EEF"/>
    <w:rsid w:val="00AB6B61"/>
    <w:rsid w:val="00AC16FD"/>
    <w:rsid w:val="00AC2D7C"/>
    <w:rsid w:val="00AC5112"/>
    <w:rsid w:val="00AC535D"/>
    <w:rsid w:val="00AD14A7"/>
    <w:rsid w:val="00AD251A"/>
    <w:rsid w:val="00AD2BDB"/>
    <w:rsid w:val="00AD3444"/>
    <w:rsid w:val="00AD554F"/>
    <w:rsid w:val="00AD58F8"/>
    <w:rsid w:val="00AD5BB5"/>
    <w:rsid w:val="00AD6BD5"/>
    <w:rsid w:val="00AE0536"/>
    <w:rsid w:val="00AE1F31"/>
    <w:rsid w:val="00AE2696"/>
    <w:rsid w:val="00AE2830"/>
    <w:rsid w:val="00AE3B4B"/>
    <w:rsid w:val="00AE4E2C"/>
    <w:rsid w:val="00AE5176"/>
    <w:rsid w:val="00AE540E"/>
    <w:rsid w:val="00AF09DD"/>
    <w:rsid w:val="00AF1BDD"/>
    <w:rsid w:val="00AF327B"/>
    <w:rsid w:val="00AF3B61"/>
    <w:rsid w:val="00AF44DB"/>
    <w:rsid w:val="00AF59E9"/>
    <w:rsid w:val="00AF6C4A"/>
    <w:rsid w:val="00AF7BD2"/>
    <w:rsid w:val="00B01916"/>
    <w:rsid w:val="00B04C5D"/>
    <w:rsid w:val="00B050DF"/>
    <w:rsid w:val="00B06B64"/>
    <w:rsid w:val="00B07563"/>
    <w:rsid w:val="00B07D82"/>
    <w:rsid w:val="00B10162"/>
    <w:rsid w:val="00B105DE"/>
    <w:rsid w:val="00B11306"/>
    <w:rsid w:val="00B12BF2"/>
    <w:rsid w:val="00B12CA8"/>
    <w:rsid w:val="00B136B5"/>
    <w:rsid w:val="00B15B91"/>
    <w:rsid w:val="00B15BAD"/>
    <w:rsid w:val="00B15FCA"/>
    <w:rsid w:val="00B2016A"/>
    <w:rsid w:val="00B20D85"/>
    <w:rsid w:val="00B21AF2"/>
    <w:rsid w:val="00B2308A"/>
    <w:rsid w:val="00B27EB0"/>
    <w:rsid w:val="00B309EA"/>
    <w:rsid w:val="00B313B1"/>
    <w:rsid w:val="00B32456"/>
    <w:rsid w:val="00B329F3"/>
    <w:rsid w:val="00B33E3B"/>
    <w:rsid w:val="00B3425C"/>
    <w:rsid w:val="00B357A6"/>
    <w:rsid w:val="00B36689"/>
    <w:rsid w:val="00B37696"/>
    <w:rsid w:val="00B40E50"/>
    <w:rsid w:val="00B4149E"/>
    <w:rsid w:val="00B424B3"/>
    <w:rsid w:val="00B4278C"/>
    <w:rsid w:val="00B44577"/>
    <w:rsid w:val="00B45DFC"/>
    <w:rsid w:val="00B46267"/>
    <w:rsid w:val="00B50F38"/>
    <w:rsid w:val="00B51051"/>
    <w:rsid w:val="00B511F3"/>
    <w:rsid w:val="00B51EE9"/>
    <w:rsid w:val="00B54913"/>
    <w:rsid w:val="00B55AE3"/>
    <w:rsid w:val="00B56FCB"/>
    <w:rsid w:val="00B57C91"/>
    <w:rsid w:val="00B60538"/>
    <w:rsid w:val="00B61B44"/>
    <w:rsid w:val="00B629BB"/>
    <w:rsid w:val="00B62F1E"/>
    <w:rsid w:val="00B63FC0"/>
    <w:rsid w:val="00B65AC5"/>
    <w:rsid w:val="00B6614D"/>
    <w:rsid w:val="00B66C0B"/>
    <w:rsid w:val="00B6753E"/>
    <w:rsid w:val="00B675D1"/>
    <w:rsid w:val="00B67702"/>
    <w:rsid w:val="00B67F2B"/>
    <w:rsid w:val="00B701D3"/>
    <w:rsid w:val="00B70B3A"/>
    <w:rsid w:val="00B71172"/>
    <w:rsid w:val="00B72D89"/>
    <w:rsid w:val="00B735DD"/>
    <w:rsid w:val="00B75507"/>
    <w:rsid w:val="00B770B3"/>
    <w:rsid w:val="00B8055D"/>
    <w:rsid w:val="00B805B9"/>
    <w:rsid w:val="00B80B10"/>
    <w:rsid w:val="00B81B39"/>
    <w:rsid w:val="00B820CC"/>
    <w:rsid w:val="00B82B88"/>
    <w:rsid w:val="00B83629"/>
    <w:rsid w:val="00B836CE"/>
    <w:rsid w:val="00B83ECC"/>
    <w:rsid w:val="00B858AA"/>
    <w:rsid w:val="00B90A92"/>
    <w:rsid w:val="00B921C6"/>
    <w:rsid w:val="00B92EB3"/>
    <w:rsid w:val="00B9305D"/>
    <w:rsid w:val="00B9386C"/>
    <w:rsid w:val="00B93BAB"/>
    <w:rsid w:val="00B9629E"/>
    <w:rsid w:val="00B97390"/>
    <w:rsid w:val="00B97B40"/>
    <w:rsid w:val="00BA146C"/>
    <w:rsid w:val="00BA297B"/>
    <w:rsid w:val="00BA5BB2"/>
    <w:rsid w:val="00BA5F83"/>
    <w:rsid w:val="00BB0501"/>
    <w:rsid w:val="00BB1435"/>
    <w:rsid w:val="00BB188F"/>
    <w:rsid w:val="00BB3CB7"/>
    <w:rsid w:val="00BB3F99"/>
    <w:rsid w:val="00BB44C4"/>
    <w:rsid w:val="00BB497D"/>
    <w:rsid w:val="00BB52FC"/>
    <w:rsid w:val="00BC0703"/>
    <w:rsid w:val="00BC167E"/>
    <w:rsid w:val="00BC16B9"/>
    <w:rsid w:val="00BC5135"/>
    <w:rsid w:val="00BC5A4D"/>
    <w:rsid w:val="00BC6AAD"/>
    <w:rsid w:val="00BC6E47"/>
    <w:rsid w:val="00BC7DFB"/>
    <w:rsid w:val="00BD019E"/>
    <w:rsid w:val="00BD2704"/>
    <w:rsid w:val="00BD6237"/>
    <w:rsid w:val="00BD6AEF"/>
    <w:rsid w:val="00BD6CEE"/>
    <w:rsid w:val="00BD7075"/>
    <w:rsid w:val="00BD7385"/>
    <w:rsid w:val="00BE00B9"/>
    <w:rsid w:val="00BE127D"/>
    <w:rsid w:val="00BE3EA5"/>
    <w:rsid w:val="00BE4E5F"/>
    <w:rsid w:val="00BE60AB"/>
    <w:rsid w:val="00BE6A88"/>
    <w:rsid w:val="00BE765D"/>
    <w:rsid w:val="00BF0CE4"/>
    <w:rsid w:val="00BF1370"/>
    <w:rsid w:val="00BF5D4F"/>
    <w:rsid w:val="00BF635A"/>
    <w:rsid w:val="00BF6DC9"/>
    <w:rsid w:val="00C018BB"/>
    <w:rsid w:val="00C0229F"/>
    <w:rsid w:val="00C024B2"/>
    <w:rsid w:val="00C024B7"/>
    <w:rsid w:val="00C0330A"/>
    <w:rsid w:val="00C041F0"/>
    <w:rsid w:val="00C0489E"/>
    <w:rsid w:val="00C05D36"/>
    <w:rsid w:val="00C06F7E"/>
    <w:rsid w:val="00C10DC7"/>
    <w:rsid w:val="00C128B4"/>
    <w:rsid w:val="00C17016"/>
    <w:rsid w:val="00C17E18"/>
    <w:rsid w:val="00C206BE"/>
    <w:rsid w:val="00C20752"/>
    <w:rsid w:val="00C223A4"/>
    <w:rsid w:val="00C23817"/>
    <w:rsid w:val="00C247E9"/>
    <w:rsid w:val="00C268A2"/>
    <w:rsid w:val="00C35CE6"/>
    <w:rsid w:val="00C36B93"/>
    <w:rsid w:val="00C45EC0"/>
    <w:rsid w:val="00C47896"/>
    <w:rsid w:val="00C521F4"/>
    <w:rsid w:val="00C533BD"/>
    <w:rsid w:val="00C5359C"/>
    <w:rsid w:val="00C54E84"/>
    <w:rsid w:val="00C562DB"/>
    <w:rsid w:val="00C56AC3"/>
    <w:rsid w:val="00C57A36"/>
    <w:rsid w:val="00C615EC"/>
    <w:rsid w:val="00C619A2"/>
    <w:rsid w:val="00C62AF2"/>
    <w:rsid w:val="00C63164"/>
    <w:rsid w:val="00C63DA9"/>
    <w:rsid w:val="00C64F86"/>
    <w:rsid w:val="00C67A7F"/>
    <w:rsid w:val="00C70449"/>
    <w:rsid w:val="00C707C8"/>
    <w:rsid w:val="00C71C04"/>
    <w:rsid w:val="00C733B2"/>
    <w:rsid w:val="00C75A2D"/>
    <w:rsid w:val="00C761FC"/>
    <w:rsid w:val="00C77963"/>
    <w:rsid w:val="00C779C2"/>
    <w:rsid w:val="00C83FEF"/>
    <w:rsid w:val="00C84626"/>
    <w:rsid w:val="00C851C9"/>
    <w:rsid w:val="00C85A76"/>
    <w:rsid w:val="00C90692"/>
    <w:rsid w:val="00C917B9"/>
    <w:rsid w:val="00C91F7B"/>
    <w:rsid w:val="00C92C8C"/>
    <w:rsid w:val="00C94603"/>
    <w:rsid w:val="00C94C41"/>
    <w:rsid w:val="00C961D8"/>
    <w:rsid w:val="00C96AA5"/>
    <w:rsid w:val="00C9715C"/>
    <w:rsid w:val="00C975CE"/>
    <w:rsid w:val="00CA2345"/>
    <w:rsid w:val="00CA266B"/>
    <w:rsid w:val="00CA4386"/>
    <w:rsid w:val="00CA647A"/>
    <w:rsid w:val="00CA78DB"/>
    <w:rsid w:val="00CB0A17"/>
    <w:rsid w:val="00CB16F4"/>
    <w:rsid w:val="00CB334E"/>
    <w:rsid w:val="00CB41BC"/>
    <w:rsid w:val="00CB5691"/>
    <w:rsid w:val="00CC1E32"/>
    <w:rsid w:val="00CC2F4B"/>
    <w:rsid w:val="00CC3431"/>
    <w:rsid w:val="00CC3FB6"/>
    <w:rsid w:val="00CC5307"/>
    <w:rsid w:val="00CC6CB1"/>
    <w:rsid w:val="00CD02E4"/>
    <w:rsid w:val="00CD05DA"/>
    <w:rsid w:val="00CD1304"/>
    <w:rsid w:val="00CD32F0"/>
    <w:rsid w:val="00CD4523"/>
    <w:rsid w:val="00CD4690"/>
    <w:rsid w:val="00CD71C4"/>
    <w:rsid w:val="00CE0A37"/>
    <w:rsid w:val="00CE185F"/>
    <w:rsid w:val="00CE2204"/>
    <w:rsid w:val="00CE23FA"/>
    <w:rsid w:val="00CE5877"/>
    <w:rsid w:val="00CE62D4"/>
    <w:rsid w:val="00CE670F"/>
    <w:rsid w:val="00CF39F2"/>
    <w:rsid w:val="00CF69FC"/>
    <w:rsid w:val="00CF753C"/>
    <w:rsid w:val="00CF7FFA"/>
    <w:rsid w:val="00D0140F"/>
    <w:rsid w:val="00D01F6C"/>
    <w:rsid w:val="00D02863"/>
    <w:rsid w:val="00D0392F"/>
    <w:rsid w:val="00D048C9"/>
    <w:rsid w:val="00D04FEE"/>
    <w:rsid w:val="00D055B5"/>
    <w:rsid w:val="00D06EE1"/>
    <w:rsid w:val="00D11C58"/>
    <w:rsid w:val="00D131CC"/>
    <w:rsid w:val="00D1346E"/>
    <w:rsid w:val="00D13533"/>
    <w:rsid w:val="00D13EF8"/>
    <w:rsid w:val="00D148EF"/>
    <w:rsid w:val="00D15D5B"/>
    <w:rsid w:val="00D16168"/>
    <w:rsid w:val="00D16603"/>
    <w:rsid w:val="00D20913"/>
    <w:rsid w:val="00D23EC8"/>
    <w:rsid w:val="00D2445A"/>
    <w:rsid w:val="00D24484"/>
    <w:rsid w:val="00D25E8C"/>
    <w:rsid w:val="00D320F1"/>
    <w:rsid w:val="00D32560"/>
    <w:rsid w:val="00D32DBA"/>
    <w:rsid w:val="00D32E26"/>
    <w:rsid w:val="00D33731"/>
    <w:rsid w:val="00D339F1"/>
    <w:rsid w:val="00D343C3"/>
    <w:rsid w:val="00D40BE0"/>
    <w:rsid w:val="00D5029E"/>
    <w:rsid w:val="00D506C0"/>
    <w:rsid w:val="00D531E8"/>
    <w:rsid w:val="00D53E7B"/>
    <w:rsid w:val="00D628E2"/>
    <w:rsid w:val="00D63BE7"/>
    <w:rsid w:val="00D64157"/>
    <w:rsid w:val="00D655D6"/>
    <w:rsid w:val="00D664C9"/>
    <w:rsid w:val="00D6764C"/>
    <w:rsid w:val="00D70FE7"/>
    <w:rsid w:val="00D7271C"/>
    <w:rsid w:val="00D746E0"/>
    <w:rsid w:val="00D7687B"/>
    <w:rsid w:val="00D8070F"/>
    <w:rsid w:val="00D8087F"/>
    <w:rsid w:val="00D81257"/>
    <w:rsid w:val="00D82E95"/>
    <w:rsid w:val="00D82EA5"/>
    <w:rsid w:val="00D8368E"/>
    <w:rsid w:val="00D84412"/>
    <w:rsid w:val="00D86DC7"/>
    <w:rsid w:val="00D87F18"/>
    <w:rsid w:val="00D87FF9"/>
    <w:rsid w:val="00D90A5D"/>
    <w:rsid w:val="00D9189F"/>
    <w:rsid w:val="00D92C92"/>
    <w:rsid w:val="00D941E5"/>
    <w:rsid w:val="00D944D3"/>
    <w:rsid w:val="00D94CFC"/>
    <w:rsid w:val="00D9507E"/>
    <w:rsid w:val="00D95576"/>
    <w:rsid w:val="00D96B43"/>
    <w:rsid w:val="00DA0701"/>
    <w:rsid w:val="00DA283B"/>
    <w:rsid w:val="00DA2E91"/>
    <w:rsid w:val="00DA493F"/>
    <w:rsid w:val="00DA6E21"/>
    <w:rsid w:val="00DA748D"/>
    <w:rsid w:val="00DA75C9"/>
    <w:rsid w:val="00DA7F3A"/>
    <w:rsid w:val="00DB13F6"/>
    <w:rsid w:val="00DB2BD6"/>
    <w:rsid w:val="00DB2C56"/>
    <w:rsid w:val="00DB3B49"/>
    <w:rsid w:val="00DB515C"/>
    <w:rsid w:val="00DB65EC"/>
    <w:rsid w:val="00DC0BC3"/>
    <w:rsid w:val="00DC13E5"/>
    <w:rsid w:val="00DC2565"/>
    <w:rsid w:val="00DC2620"/>
    <w:rsid w:val="00DC2FF8"/>
    <w:rsid w:val="00DC436D"/>
    <w:rsid w:val="00DC64EE"/>
    <w:rsid w:val="00DC73DB"/>
    <w:rsid w:val="00DD1764"/>
    <w:rsid w:val="00DD28F7"/>
    <w:rsid w:val="00DD2966"/>
    <w:rsid w:val="00DD47B1"/>
    <w:rsid w:val="00DD4A0C"/>
    <w:rsid w:val="00DD4C5E"/>
    <w:rsid w:val="00DD5483"/>
    <w:rsid w:val="00DD7570"/>
    <w:rsid w:val="00DD7817"/>
    <w:rsid w:val="00DE33B6"/>
    <w:rsid w:val="00DE3706"/>
    <w:rsid w:val="00DE3C8F"/>
    <w:rsid w:val="00DF0436"/>
    <w:rsid w:val="00DF15FA"/>
    <w:rsid w:val="00DF52FB"/>
    <w:rsid w:val="00DF616C"/>
    <w:rsid w:val="00DF637B"/>
    <w:rsid w:val="00E00B3D"/>
    <w:rsid w:val="00E0263F"/>
    <w:rsid w:val="00E02E97"/>
    <w:rsid w:val="00E068CD"/>
    <w:rsid w:val="00E06AEE"/>
    <w:rsid w:val="00E06D9B"/>
    <w:rsid w:val="00E10029"/>
    <w:rsid w:val="00E101A3"/>
    <w:rsid w:val="00E10B1A"/>
    <w:rsid w:val="00E115C0"/>
    <w:rsid w:val="00E121E3"/>
    <w:rsid w:val="00E14D45"/>
    <w:rsid w:val="00E15050"/>
    <w:rsid w:val="00E150FD"/>
    <w:rsid w:val="00E17827"/>
    <w:rsid w:val="00E2027E"/>
    <w:rsid w:val="00E2138A"/>
    <w:rsid w:val="00E22BB0"/>
    <w:rsid w:val="00E235F9"/>
    <w:rsid w:val="00E25100"/>
    <w:rsid w:val="00E26DF6"/>
    <w:rsid w:val="00E27ADE"/>
    <w:rsid w:val="00E309F4"/>
    <w:rsid w:val="00E31BC3"/>
    <w:rsid w:val="00E32C84"/>
    <w:rsid w:val="00E330C5"/>
    <w:rsid w:val="00E41A11"/>
    <w:rsid w:val="00E42375"/>
    <w:rsid w:val="00E42642"/>
    <w:rsid w:val="00E42BD1"/>
    <w:rsid w:val="00E4403E"/>
    <w:rsid w:val="00E44478"/>
    <w:rsid w:val="00E44713"/>
    <w:rsid w:val="00E452AD"/>
    <w:rsid w:val="00E457CC"/>
    <w:rsid w:val="00E45F14"/>
    <w:rsid w:val="00E46202"/>
    <w:rsid w:val="00E522DB"/>
    <w:rsid w:val="00E53C9B"/>
    <w:rsid w:val="00E54C6A"/>
    <w:rsid w:val="00E56D72"/>
    <w:rsid w:val="00E62A27"/>
    <w:rsid w:val="00E62B4B"/>
    <w:rsid w:val="00E634D1"/>
    <w:rsid w:val="00E63E07"/>
    <w:rsid w:val="00E647DA"/>
    <w:rsid w:val="00E67A51"/>
    <w:rsid w:val="00E709C7"/>
    <w:rsid w:val="00E7196D"/>
    <w:rsid w:val="00E721ED"/>
    <w:rsid w:val="00E722CA"/>
    <w:rsid w:val="00E72D8E"/>
    <w:rsid w:val="00E7348C"/>
    <w:rsid w:val="00E739A2"/>
    <w:rsid w:val="00E73C1B"/>
    <w:rsid w:val="00E73FBA"/>
    <w:rsid w:val="00E74086"/>
    <w:rsid w:val="00E744D3"/>
    <w:rsid w:val="00E74EFE"/>
    <w:rsid w:val="00E75E08"/>
    <w:rsid w:val="00E7645B"/>
    <w:rsid w:val="00E7765E"/>
    <w:rsid w:val="00E77A2B"/>
    <w:rsid w:val="00E77D9F"/>
    <w:rsid w:val="00E805D7"/>
    <w:rsid w:val="00E808CD"/>
    <w:rsid w:val="00E826F1"/>
    <w:rsid w:val="00E8282E"/>
    <w:rsid w:val="00E833E2"/>
    <w:rsid w:val="00E83E2E"/>
    <w:rsid w:val="00E84CDB"/>
    <w:rsid w:val="00E84DEA"/>
    <w:rsid w:val="00E879B5"/>
    <w:rsid w:val="00E91034"/>
    <w:rsid w:val="00E94D6A"/>
    <w:rsid w:val="00E95357"/>
    <w:rsid w:val="00E95AEA"/>
    <w:rsid w:val="00E97EB7"/>
    <w:rsid w:val="00EA0701"/>
    <w:rsid w:val="00EA1AB7"/>
    <w:rsid w:val="00EA2335"/>
    <w:rsid w:val="00EA5675"/>
    <w:rsid w:val="00EA59CA"/>
    <w:rsid w:val="00EA5A28"/>
    <w:rsid w:val="00EA66BD"/>
    <w:rsid w:val="00EA6D80"/>
    <w:rsid w:val="00EA71E4"/>
    <w:rsid w:val="00EA7559"/>
    <w:rsid w:val="00EB0450"/>
    <w:rsid w:val="00EB0B51"/>
    <w:rsid w:val="00EB10F3"/>
    <w:rsid w:val="00EB12C4"/>
    <w:rsid w:val="00EB1DD6"/>
    <w:rsid w:val="00EB2B3C"/>
    <w:rsid w:val="00EB40B8"/>
    <w:rsid w:val="00EB47F2"/>
    <w:rsid w:val="00EB4FB1"/>
    <w:rsid w:val="00EB5B9E"/>
    <w:rsid w:val="00EB6EBC"/>
    <w:rsid w:val="00EB76A0"/>
    <w:rsid w:val="00EC44F7"/>
    <w:rsid w:val="00ED001D"/>
    <w:rsid w:val="00ED13DD"/>
    <w:rsid w:val="00ED202C"/>
    <w:rsid w:val="00ED2754"/>
    <w:rsid w:val="00ED30B6"/>
    <w:rsid w:val="00ED330A"/>
    <w:rsid w:val="00ED38A0"/>
    <w:rsid w:val="00ED39B8"/>
    <w:rsid w:val="00ED3ECB"/>
    <w:rsid w:val="00ED43E5"/>
    <w:rsid w:val="00ED7B60"/>
    <w:rsid w:val="00EE3294"/>
    <w:rsid w:val="00EE5F07"/>
    <w:rsid w:val="00EE6E9B"/>
    <w:rsid w:val="00EF06B2"/>
    <w:rsid w:val="00EF178C"/>
    <w:rsid w:val="00EF2CD9"/>
    <w:rsid w:val="00EF46DD"/>
    <w:rsid w:val="00EF59C1"/>
    <w:rsid w:val="00EF707B"/>
    <w:rsid w:val="00EF7F42"/>
    <w:rsid w:val="00F00CD2"/>
    <w:rsid w:val="00F03E88"/>
    <w:rsid w:val="00F04F13"/>
    <w:rsid w:val="00F05EDD"/>
    <w:rsid w:val="00F06165"/>
    <w:rsid w:val="00F07119"/>
    <w:rsid w:val="00F07C9D"/>
    <w:rsid w:val="00F119C3"/>
    <w:rsid w:val="00F128BF"/>
    <w:rsid w:val="00F13304"/>
    <w:rsid w:val="00F14686"/>
    <w:rsid w:val="00F15DFD"/>
    <w:rsid w:val="00F15EBF"/>
    <w:rsid w:val="00F20658"/>
    <w:rsid w:val="00F234EC"/>
    <w:rsid w:val="00F23813"/>
    <w:rsid w:val="00F25392"/>
    <w:rsid w:val="00F2553E"/>
    <w:rsid w:val="00F27763"/>
    <w:rsid w:val="00F30DBB"/>
    <w:rsid w:val="00F31C1E"/>
    <w:rsid w:val="00F33F16"/>
    <w:rsid w:val="00F36605"/>
    <w:rsid w:val="00F36FE3"/>
    <w:rsid w:val="00F408D2"/>
    <w:rsid w:val="00F40FF7"/>
    <w:rsid w:val="00F4132E"/>
    <w:rsid w:val="00F43B74"/>
    <w:rsid w:val="00F44438"/>
    <w:rsid w:val="00F4526A"/>
    <w:rsid w:val="00F45446"/>
    <w:rsid w:val="00F511AA"/>
    <w:rsid w:val="00F5188C"/>
    <w:rsid w:val="00F52B6D"/>
    <w:rsid w:val="00F52DFE"/>
    <w:rsid w:val="00F52F86"/>
    <w:rsid w:val="00F53C15"/>
    <w:rsid w:val="00F54298"/>
    <w:rsid w:val="00F55F2C"/>
    <w:rsid w:val="00F56B2D"/>
    <w:rsid w:val="00F601D6"/>
    <w:rsid w:val="00F61925"/>
    <w:rsid w:val="00F6380B"/>
    <w:rsid w:val="00F63D02"/>
    <w:rsid w:val="00F63D0B"/>
    <w:rsid w:val="00F640F4"/>
    <w:rsid w:val="00F646C6"/>
    <w:rsid w:val="00F64A0E"/>
    <w:rsid w:val="00F667B5"/>
    <w:rsid w:val="00F6697B"/>
    <w:rsid w:val="00F6748C"/>
    <w:rsid w:val="00F72407"/>
    <w:rsid w:val="00F72458"/>
    <w:rsid w:val="00F728AF"/>
    <w:rsid w:val="00F7528F"/>
    <w:rsid w:val="00F75F10"/>
    <w:rsid w:val="00F76DB8"/>
    <w:rsid w:val="00F777AB"/>
    <w:rsid w:val="00F8178F"/>
    <w:rsid w:val="00F81DEB"/>
    <w:rsid w:val="00F82D64"/>
    <w:rsid w:val="00F84966"/>
    <w:rsid w:val="00F86CE3"/>
    <w:rsid w:val="00F90D25"/>
    <w:rsid w:val="00F915AE"/>
    <w:rsid w:val="00F934EA"/>
    <w:rsid w:val="00F93E11"/>
    <w:rsid w:val="00F94112"/>
    <w:rsid w:val="00F965B8"/>
    <w:rsid w:val="00FA216C"/>
    <w:rsid w:val="00FA223E"/>
    <w:rsid w:val="00FA24F8"/>
    <w:rsid w:val="00FA5688"/>
    <w:rsid w:val="00FA5BF5"/>
    <w:rsid w:val="00FA62AC"/>
    <w:rsid w:val="00FA63F1"/>
    <w:rsid w:val="00FA65B1"/>
    <w:rsid w:val="00FA6B25"/>
    <w:rsid w:val="00FA720E"/>
    <w:rsid w:val="00FB093D"/>
    <w:rsid w:val="00FB30F3"/>
    <w:rsid w:val="00FB3C8C"/>
    <w:rsid w:val="00FB4767"/>
    <w:rsid w:val="00FB7057"/>
    <w:rsid w:val="00FC334C"/>
    <w:rsid w:val="00FC3394"/>
    <w:rsid w:val="00FC3782"/>
    <w:rsid w:val="00FC3962"/>
    <w:rsid w:val="00FC78B9"/>
    <w:rsid w:val="00FC7FCC"/>
    <w:rsid w:val="00FD0F7D"/>
    <w:rsid w:val="00FD3020"/>
    <w:rsid w:val="00FD70D4"/>
    <w:rsid w:val="00FD7D56"/>
    <w:rsid w:val="00FE01AE"/>
    <w:rsid w:val="00FE1A5B"/>
    <w:rsid w:val="00FE1DA1"/>
    <w:rsid w:val="00FE44BB"/>
    <w:rsid w:val="00FE66A8"/>
    <w:rsid w:val="00FE6734"/>
    <w:rsid w:val="00FE6B8C"/>
    <w:rsid w:val="00FE72F6"/>
    <w:rsid w:val="00FE74D9"/>
    <w:rsid w:val="00FF2905"/>
    <w:rsid w:val="00FF2E8B"/>
    <w:rsid w:val="00FF313D"/>
    <w:rsid w:val="00FF4370"/>
    <w:rsid w:val="00FF55C9"/>
    <w:rsid w:val="00FF576E"/>
    <w:rsid w:val="00FF5EC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CBF4C"/>
  <w15:docId w15:val="{1D3157DB-E1F2-4D6F-AB80-343D146A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 w:type="character" w:styleId="CommentReference">
    <w:name w:val="annotation reference"/>
    <w:basedOn w:val="DefaultParagraphFont"/>
    <w:uiPriority w:val="99"/>
    <w:semiHidden/>
    <w:unhideWhenUsed/>
    <w:rsid w:val="001E2B2A"/>
    <w:rPr>
      <w:sz w:val="16"/>
      <w:szCs w:val="16"/>
    </w:rPr>
  </w:style>
  <w:style w:type="paragraph" w:styleId="CommentText">
    <w:name w:val="annotation text"/>
    <w:basedOn w:val="Normal"/>
    <w:link w:val="CommentTextChar"/>
    <w:uiPriority w:val="99"/>
    <w:semiHidden/>
    <w:unhideWhenUsed/>
    <w:rsid w:val="001E2B2A"/>
    <w:rPr>
      <w:sz w:val="20"/>
      <w:szCs w:val="20"/>
    </w:rPr>
  </w:style>
  <w:style w:type="character" w:customStyle="1" w:styleId="CommentTextChar">
    <w:name w:val="Comment Text Char"/>
    <w:basedOn w:val="DefaultParagraphFont"/>
    <w:link w:val="CommentText"/>
    <w:uiPriority w:val="99"/>
    <w:semiHidden/>
    <w:rsid w:val="001E2B2A"/>
    <w:rPr>
      <w:sz w:val="20"/>
      <w:szCs w:val="20"/>
    </w:rPr>
  </w:style>
  <w:style w:type="paragraph" w:styleId="CommentSubject">
    <w:name w:val="annotation subject"/>
    <w:basedOn w:val="CommentText"/>
    <w:next w:val="CommentText"/>
    <w:link w:val="CommentSubjectChar"/>
    <w:uiPriority w:val="99"/>
    <w:semiHidden/>
    <w:unhideWhenUsed/>
    <w:rsid w:val="001E2B2A"/>
    <w:rPr>
      <w:b/>
      <w:bCs/>
    </w:rPr>
  </w:style>
  <w:style w:type="character" w:customStyle="1" w:styleId="CommentSubjectChar">
    <w:name w:val="Comment Subject Char"/>
    <w:basedOn w:val="CommentTextChar"/>
    <w:link w:val="CommentSubject"/>
    <w:uiPriority w:val="99"/>
    <w:semiHidden/>
    <w:rsid w:val="001E2B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05443">
      <w:bodyDiv w:val="1"/>
      <w:marLeft w:val="0"/>
      <w:marRight w:val="0"/>
      <w:marTop w:val="0"/>
      <w:marBottom w:val="0"/>
      <w:divBdr>
        <w:top w:val="none" w:sz="0" w:space="0" w:color="auto"/>
        <w:left w:val="none" w:sz="0" w:space="0" w:color="auto"/>
        <w:bottom w:val="none" w:sz="0" w:space="0" w:color="auto"/>
        <w:right w:val="none" w:sz="0" w:space="0" w:color="auto"/>
      </w:divBdr>
      <w:divsChild>
        <w:div w:id="6711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956288">
              <w:marLeft w:val="0"/>
              <w:marRight w:val="0"/>
              <w:marTop w:val="0"/>
              <w:marBottom w:val="0"/>
              <w:divBdr>
                <w:top w:val="none" w:sz="0" w:space="0" w:color="auto"/>
                <w:left w:val="none" w:sz="0" w:space="0" w:color="auto"/>
                <w:bottom w:val="none" w:sz="0" w:space="0" w:color="auto"/>
                <w:right w:val="none" w:sz="0" w:space="0" w:color="auto"/>
              </w:divBdr>
              <w:divsChild>
                <w:div w:id="657616712">
                  <w:marLeft w:val="0"/>
                  <w:marRight w:val="0"/>
                  <w:marTop w:val="0"/>
                  <w:marBottom w:val="0"/>
                  <w:divBdr>
                    <w:top w:val="none" w:sz="0" w:space="0" w:color="auto"/>
                    <w:left w:val="none" w:sz="0" w:space="0" w:color="auto"/>
                    <w:bottom w:val="none" w:sz="0" w:space="0" w:color="auto"/>
                    <w:right w:val="none" w:sz="0" w:space="0" w:color="auto"/>
                  </w:divBdr>
                  <w:divsChild>
                    <w:div w:id="2049455042">
                      <w:marLeft w:val="0"/>
                      <w:marRight w:val="0"/>
                      <w:marTop w:val="0"/>
                      <w:marBottom w:val="0"/>
                      <w:divBdr>
                        <w:top w:val="none" w:sz="0" w:space="0" w:color="auto"/>
                        <w:left w:val="none" w:sz="0" w:space="0" w:color="auto"/>
                        <w:bottom w:val="none" w:sz="0" w:space="0" w:color="auto"/>
                        <w:right w:val="none" w:sz="0" w:space="0" w:color="auto"/>
                      </w:divBdr>
                      <w:divsChild>
                        <w:div w:id="18418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50892">
      <w:bodyDiv w:val="1"/>
      <w:marLeft w:val="0"/>
      <w:marRight w:val="0"/>
      <w:marTop w:val="0"/>
      <w:marBottom w:val="0"/>
      <w:divBdr>
        <w:top w:val="none" w:sz="0" w:space="0" w:color="auto"/>
        <w:left w:val="none" w:sz="0" w:space="0" w:color="auto"/>
        <w:bottom w:val="none" w:sz="0" w:space="0" w:color="auto"/>
        <w:right w:val="none" w:sz="0" w:space="0" w:color="auto"/>
      </w:divBdr>
      <w:divsChild>
        <w:div w:id="726296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705541">
              <w:marLeft w:val="0"/>
              <w:marRight w:val="0"/>
              <w:marTop w:val="0"/>
              <w:marBottom w:val="0"/>
              <w:divBdr>
                <w:top w:val="none" w:sz="0" w:space="0" w:color="auto"/>
                <w:left w:val="none" w:sz="0" w:space="0" w:color="auto"/>
                <w:bottom w:val="none" w:sz="0" w:space="0" w:color="auto"/>
                <w:right w:val="none" w:sz="0" w:space="0" w:color="auto"/>
              </w:divBdr>
              <w:divsChild>
                <w:div w:id="1240866327">
                  <w:marLeft w:val="0"/>
                  <w:marRight w:val="0"/>
                  <w:marTop w:val="0"/>
                  <w:marBottom w:val="0"/>
                  <w:divBdr>
                    <w:top w:val="none" w:sz="0" w:space="0" w:color="auto"/>
                    <w:left w:val="none" w:sz="0" w:space="0" w:color="auto"/>
                    <w:bottom w:val="none" w:sz="0" w:space="0" w:color="auto"/>
                    <w:right w:val="none" w:sz="0" w:space="0" w:color="auto"/>
                  </w:divBdr>
                  <w:divsChild>
                    <w:div w:id="596866769">
                      <w:marLeft w:val="0"/>
                      <w:marRight w:val="0"/>
                      <w:marTop w:val="0"/>
                      <w:marBottom w:val="0"/>
                      <w:divBdr>
                        <w:top w:val="none" w:sz="0" w:space="0" w:color="auto"/>
                        <w:left w:val="none" w:sz="0" w:space="0" w:color="auto"/>
                        <w:bottom w:val="none" w:sz="0" w:space="0" w:color="auto"/>
                        <w:right w:val="none" w:sz="0" w:space="0" w:color="auto"/>
                      </w:divBdr>
                      <w:divsChild>
                        <w:div w:id="3956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93C4A-A1A7-444D-AF58-B009872C6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1</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2</cp:revision>
  <cp:lastPrinted>2019-09-10T14:11:00Z</cp:lastPrinted>
  <dcterms:created xsi:type="dcterms:W3CDTF">2020-10-19T16:14:00Z</dcterms:created>
  <dcterms:modified xsi:type="dcterms:W3CDTF">2020-10-19T16:14:00Z</dcterms:modified>
  <cp:category/>
</cp:coreProperties>
</file>